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2953"/>
        <w:gridCol w:w="6963"/>
      </w:tblGrid>
      <w:tr w:rsidR="00A833E4" w:rsidRPr="00421CAA" w14:paraId="418F12C3" w14:textId="77777777" w:rsidTr="63C4A52F">
        <w:trPr>
          <w:trHeight w:val="432"/>
        </w:trPr>
        <w:tc>
          <w:tcPr>
            <w:tcW w:w="1489" w:type="pct"/>
          </w:tcPr>
          <w:p w14:paraId="75898F80" w14:textId="77777777" w:rsidR="00A833E4" w:rsidRPr="00421CAA" w:rsidRDefault="00A833E4" w:rsidP="00FB5E0C">
            <w:pPr>
              <w:rPr>
                <w:rFonts w:cstheme="minorHAnsi"/>
                <w:b/>
              </w:rPr>
            </w:pPr>
            <w:r w:rsidRPr="00421CAA">
              <w:rPr>
                <w:rFonts w:cstheme="minorHAnsi"/>
                <w:b/>
              </w:rPr>
              <w:t>Job Title</w:t>
            </w:r>
          </w:p>
        </w:tc>
        <w:tc>
          <w:tcPr>
            <w:tcW w:w="3511" w:type="pct"/>
          </w:tcPr>
          <w:p w14:paraId="3953090D" w14:textId="26C98751" w:rsidR="00A833E4" w:rsidRPr="00421CAA" w:rsidRDefault="00BD5365" w:rsidP="00A833E4">
            <w:pPr>
              <w:rPr>
                <w:rFonts w:cstheme="minorHAnsi"/>
              </w:rPr>
            </w:pPr>
            <w:r>
              <w:rPr>
                <w:rFonts w:cstheme="minorHAnsi" w:hint="eastAsia"/>
              </w:rPr>
              <w:t>Health</w:t>
            </w:r>
            <w:r>
              <w:rPr>
                <w:rFonts w:cstheme="minorHAnsi"/>
              </w:rPr>
              <w:t xml:space="preserve"> and Fitness</w:t>
            </w:r>
            <w:r w:rsidR="00067455">
              <w:rPr>
                <w:rFonts w:cstheme="minorHAnsi"/>
              </w:rPr>
              <w:t xml:space="preserve"> (H&amp;F)</w:t>
            </w:r>
            <w:r>
              <w:rPr>
                <w:rFonts w:cstheme="minorHAnsi"/>
              </w:rPr>
              <w:t xml:space="preserve"> </w:t>
            </w:r>
            <w:r w:rsidR="00421CAA" w:rsidRPr="00421CAA">
              <w:rPr>
                <w:rFonts w:cstheme="minorHAnsi"/>
              </w:rPr>
              <w:t>Manager</w:t>
            </w:r>
          </w:p>
        </w:tc>
      </w:tr>
      <w:tr w:rsidR="00A833E4" w:rsidRPr="00421CAA" w14:paraId="522616A8" w14:textId="77777777" w:rsidTr="63C4A52F">
        <w:trPr>
          <w:trHeight w:val="432"/>
        </w:trPr>
        <w:tc>
          <w:tcPr>
            <w:tcW w:w="1489" w:type="pct"/>
          </w:tcPr>
          <w:p w14:paraId="28CF90EB" w14:textId="77777777" w:rsidR="00A833E4" w:rsidRPr="00421CAA" w:rsidRDefault="00A833E4" w:rsidP="00FB5E0C">
            <w:pPr>
              <w:rPr>
                <w:rFonts w:cstheme="minorHAnsi"/>
                <w:b/>
              </w:rPr>
            </w:pPr>
            <w:r w:rsidRPr="00421CAA">
              <w:rPr>
                <w:rFonts w:cstheme="minorHAnsi"/>
                <w:b/>
              </w:rPr>
              <w:t>School/Department</w:t>
            </w:r>
          </w:p>
        </w:tc>
        <w:tc>
          <w:tcPr>
            <w:tcW w:w="3511" w:type="pct"/>
          </w:tcPr>
          <w:p w14:paraId="3DF74530" w14:textId="26ECA0C4" w:rsidR="00A833E4" w:rsidRPr="00421CAA" w:rsidRDefault="00BD5365" w:rsidP="00A833E4">
            <w:pPr>
              <w:rPr>
                <w:rFonts w:cstheme="minorHAnsi"/>
              </w:rPr>
            </w:pPr>
            <w:r>
              <w:rPr>
                <w:rFonts w:cstheme="minorHAnsi"/>
              </w:rPr>
              <w:t>Sport Department</w:t>
            </w:r>
          </w:p>
        </w:tc>
      </w:tr>
      <w:tr w:rsidR="00A833E4" w:rsidRPr="00421CAA" w14:paraId="622CC1C7" w14:textId="77777777" w:rsidTr="63C4A52F">
        <w:trPr>
          <w:trHeight w:val="432"/>
        </w:trPr>
        <w:tc>
          <w:tcPr>
            <w:tcW w:w="1489" w:type="pct"/>
          </w:tcPr>
          <w:p w14:paraId="1A400B2B" w14:textId="42DFA26E" w:rsidR="00A833E4" w:rsidRPr="00421CAA" w:rsidRDefault="00297350" w:rsidP="00FB5E0C">
            <w:pPr>
              <w:rPr>
                <w:rFonts w:cstheme="minorHAnsi"/>
                <w:b/>
              </w:rPr>
            </w:pPr>
            <w:r>
              <w:rPr>
                <w:rFonts w:cstheme="minorHAnsi"/>
                <w:b/>
              </w:rPr>
              <w:t xml:space="preserve">Job </w:t>
            </w:r>
            <w:r w:rsidR="00FB5E0C" w:rsidRPr="00421CAA">
              <w:rPr>
                <w:rFonts w:cstheme="minorHAnsi"/>
                <w:b/>
              </w:rPr>
              <w:t>Level</w:t>
            </w:r>
          </w:p>
        </w:tc>
        <w:tc>
          <w:tcPr>
            <w:tcW w:w="3511" w:type="pct"/>
          </w:tcPr>
          <w:p w14:paraId="25F925D2" w14:textId="5CBCAF96" w:rsidR="00A833E4" w:rsidRPr="00421CAA" w:rsidRDefault="00AD3658" w:rsidP="00A833E4">
            <w:pPr>
              <w:rPr>
                <w:rFonts w:cstheme="minorHAnsi"/>
              </w:rPr>
            </w:pPr>
            <w:r w:rsidRPr="00575E01">
              <w:rPr>
                <w:rFonts w:cstheme="minorHAnsi"/>
              </w:rPr>
              <w:t xml:space="preserve">UNNC Scale </w:t>
            </w:r>
            <w:r w:rsidR="00BD5365" w:rsidRPr="00575E01">
              <w:rPr>
                <w:rFonts w:cstheme="minorHAnsi"/>
              </w:rPr>
              <w:t>B</w:t>
            </w:r>
            <w:r w:rsidRPr="00575E01">
              <w:rPr>
                <w:rFonts w:cstheme="minorHAnsi"/>
              </w:rPr>
              <w:t xml:space="preserve"> level 3</w:t>
            </w:r>
          </w:p>
        </w:tc>
      </w:tr>
      <w:tr w:rsidR="00297350" w:rsidRPr="00421CAA" w14:paraId="31DD7290" w14:textId="77777777" w:rsidTr="63C4A52F">
        <w:trPr>
          <w:trHeight w:val="432"/>
        </w:trPr>
        <w:tc>
          <w:tcPr>
            <w:tcW w:w="1489" w:type="pct"/>
          </w:tcPr>
          <w:p w14:paraId="315388F5" w14:textId="0D3B7184" w:rsidR="00297350" w:rsidRPr="00421CAA" w:rsidRDefault="00297350" w:rsidP="00FB5E0C">
            <w:pPr>
              <w:rPr>
                <w:rFonts w:cstheme="minorHAnsi"/>
                <w:b/>
              </w:rPr>
            </w:pPr>
            <w:r>
              <w:rPr>
                <w:rFonts w:cstheme="minorHAnsi"/>
                <w:b/>
              </w:rPr>
              <w:t>Job Family</w:t>
            </w:r>
          </w:p>
        </w:tc>
        <w:tc>
          <w:tcPr>
            <w:tcW w:w="3511" w:type="pct"/>
          </w:tcPr>
          <w:p w14:paraId="6CB9E044" w14:textId="1603BC5A" w:rsidR="00297350" w:rsidRPr="00421CAA" w:rsidRDefault="00297350" w:rsidP="00A833E4">
            <w:pPr>
              <w:rPr>
                <w:rFonts w:cstheme="minorHAnsi"/>
              </w:rPr>
            </w:pPr>
            <w:r w:rsidRPr="00297350">
              <w:rPr>
                <w:rFonts w:cstheme="minorHAnsi"/>
              </w:rPr>
              <w:t>Administrative, Professional, and Managerial</w:t>
            </w:r>
          </w:p>
        </w:tc>
      </w:tr>
      <w:tr w:rsidR="00FB5E0C" w:rsidRPr="00421CAA" w14:paraId="5EB2BF25" w14:textId="77777777" w:rsidTr="00BD5365">
        <w:trPr>
          <w:trHeight w:val="385"/>
        </w:trPr>
        <w:tc>
          <w:tcPr>
            <w:tcW w:w="1489" w:type="pct"/>
          </w:tcPr>
          <w:p w14:paraId="70B4ACC0" w14:textId="63B3FA11" w:rsidR="00FB5E0C" w:rsidRPr="00421CAA" w:rsidRDefault="00FB5E0C" w:rsidP="41993C4D">
            <w:pPr>
              <w:rPr>
                <w:b/>
                <w:bCs/>
              </w:rPr>
            </w:pPr>
            <w:r w:rsidRPr="63C4A52F">
              <w:rPr>
                <w:b/>
                <w:bCs/>
              </w:rPr>
              <w:t xml:space="preserve">Contract </w:t>
            </w:r>
            <w:r w:rsidR="6151D182" w:rsidRPr="63C4A52F">
              <w:rPr>
                <w:b/>
                <w:bCs/>
              </w:rPr>
              <w:t>Status</w:t>
            </w:r>
          </w:p>
        </w:tc>
        <w:tc>
          <w:tcPr>
            <w:tcW w:w="3511" w:type="pct"/>
          </w:tcPr>
          <w:p w14:paraId="5E542F98" w14:textId="3A77D0FC" w:rsidR="00FB5E0C" w:rsidRPr="00421CAA" w:rsidRDefault="5C718F70" w:rsidP="75B4E585">
            <w:r w:rsidRPr="41993C4D">
              <w:t>Full</w:t>
            </w:r>
            <w:r w:rsidR="00BD5365">
              <w:t xml:space="preserve"> </w:t>
            </w:r>
            <w:r w:rsidRPr="41993C4D">
              <w:t>time</w:t>
            </w:r>
          </w:p>
        </w:tc>
      </w:tr>
      <w:tr w:rsidR="00A833E4" w:rsidRPr="00421CAA" w14:paraId="50D1D5E7" w14:textId="77777777" w:rsidTr="63C4A52F">
        <w:trPr>
          <w:trHeight w:val="432"/>
        </w:trPr>
        <w:tc>
          <w:tcPr>
            <w:tcW w:w="1489" w:type="pct"/>
          </w:tcPr>
          <w:p w14:paraId="0A5BE1FC" w14:textId="77777777" w:rsidR="00A833E4" w:rsidRPr="00421CAA" w:rsidRDefault="005B1C2B" w:rsidP="00FB5E0C">
            <w:pPr>
              <w:rPr>
                <w:rFonts w:cstheme="minorHAnsi"/>
                <w:b/>
              </w:rPr>
            </w:pPr>
            <w:r w:rsidRPr="00421CAA">
              <w:rPr>
                <w:rFonts w:cstheme="minorHAnsi"/>
                <w:b/>
              </w:rPr>
              <w:t>Location</w:t>
            </w:r>
          </w:p>
        </w:tc>
        <w:tc>
          <w:tcPr>
            <w:tcW w:w="3511" w:type="pct"/>
          </w:tcPr>
          <w:p w14:paraId="01F93779" w14:textId="77777777" w:rsidR="00A833E4" w:rsidRPr="00421CAA" w:rsidRDefault="005B1C2B" w:rsidP="00A833E4">
            <w:pPr>
              <w:rPr>
                <w:rFonts w:cstheme="minorHAnsi"/>
              </w:rPr>
            </w:pPr>
            <w:r w:rsidRPr="00421CAA">
              <w:rPr>
                <w:rFonts w:cstheme="minorHAnsi"/>
              </w:rPr>
              <w:t>University of Nottingham Ningbo China</w:t>
            </w:r>
          </w:p>
        </w:tc>
      </w:tr>
      <w:tr w:rsidR="006D0368" w:rsidRPr="00421CAA" w14:paraId="3CEB9000" w14:textId="77777777" w:rsidTr="63C4A52F">
        <w:trPr>
          <w:trHeight w:val="432"/>
        </w:trPr>
        <w:tc>
          <w:tcPr>
            <w:tcW w:w="1489" w:type="pct"/>
          </w:tcPr>
          <w:p w14:paraId="51C974DA" w14:textId="77777777" w:rsidR="006D0368" w:rsidRPr="00421CAA" w:rsidRDefault="006D0368" w:rsidP="00D61AF4">
            <w:pPr>
              <w:rPr>
                <w:rFonts w:cstheme="minorHAnsi"/>
                <w:b/>
              </w:rPr>
            </w:pPr>
            <w:r w:rsidRPr="00421CAA">
              <w:rPr>
                <w:rFonts w:cstheme="minorHAnsi"/>
                <w:b/>
              </w:rPr>
              <w:t>Hours of Work</w:t>
            </w:r>
          </w:p>
        </w:tc>
        <w:tc>
          <w:tcPr>
            <w:tcW w:w="3511" w:type="pct"/>
          </w:tcPr>
          <w:p w14:paraId="3894BB8B" w14:textId="7C7AFF9C" w:rsidR="006D0368" w:rsidRPr="00421CAA" w:rsidRDefault="00A05912" w:rsidP="07F31DF8">
            <w:sdt>
              <w:sdtPr>
                <w:id w:val="-691147423"/>
                <w:placeholder>
                  <w:docPart w:val="71C74C97B501459B9C7320A571D142D1"/>
                </w:placeholder>
                <w:comboBox>
                  <w:listItem w:value="Choose an item."/>
                  <w:listItem w:displayText="Regular working hours, Monday to Friday" w:value="Regular working hours, Monday to Friday"/>
                  <w:listItem w:displayText="Working on shifts, 5 days per week" w:value="Working on shifts, 5 days per week"/>
                </w:comboBox>
              </w:sdtPr>
              <w:sdtEndPr/>
              <w:sdtContent>
                <w:r w:rsidR="00BD5365">
                  <w:t>Irregular working hours</w:t>
                </w:r>
              </w:sdtContent>
            </w:sdt>
            <w:r w:rsidR="004F7967" w:rsidRPr="07F31DF8">
              <w:t xml:space="preserve"> </w:t>
            </w:r>
            <w:r w:rsidR="00F57F65" w:rsidRPr="07F31DF8">
              <w:fldChar w:fldCharType="begin"/>
            </w:r>
            <w:r w:rsidR="00F57F65" w:rsidRPr="07F31DF8">
              <w:instrText xml:space="preserve"> AUTOTEXTLIST   \* MERGEFORMAT </w:instrText>
            </w:r>
            <w:r w:rsidR="00F57F65" w:rsidRPr="07F31DF8">
              <w:fldChar w:fldCharType="end"/>
            </w:r>
          </w:p>
        </w:tc>
      </w:tr>
      <w:tr w:rsidR="00A833E4" w:rsidRPr="00421CAA" w14:paraId="48CF5CDE" w14:textId="77777777" w:rsidTr="63C4A52F">
        <w:trPr>
          <w:trHeight w:val="432"/>
        </w:trPr>
        <w:tc>
          <w:tcPr>
            <w:tcW w:w="1489" w:type="pct"/>
          </w:tcPr>
          <w:p w14:paraId="1D07DA8F" w14:textId="77777777" w:rsidR="00A833E4" w:rsidRPr="00421CAA" w:rsidRDefault="005B1C2B" w:rsidP="00FB5E0C">
            <w:pPr>
              <w:rPr>
                <w:rFonts w:cstheme="minorHAnsi"/>
                <w:b/>
              </w:rPr>
            </w:pPr>
            <w:r w:rsidRPr="00421CAA">
              <w:rPr>
                <w:rFonts w:cstheme="minorHAnsi"/>
                <w:b/>
              </w:rPr>
              <w:t>Responsible to</w:t>
            </w:r>
          </w:p>
        </w:tc>
        <w:tc>
          <w:tcPr>
            <w:tcW w:w="3511" w:type="pct"/>
          </w:tcPr>
          <w:p w14:paraId="5158700C" w14:textId="7D9C9AA6" w:rsidR="00A833E4" w:rsidRPr="00421CAA" w:rsidRDefault="003A1757" w:rsidP="00A833E4">
            <w:pPr>
              <w:rPr>
                <w:rFonts w:cstheme="minorHAnsi"/>
                <w:b/>
              </w:rPr>
            </w:pPr>
            <w:r>
              <w:rPr>
                <w:rFonts w:cstheme="minorHAnsi"/>
              </w:rPr>
              <w:t>Senior Manager – Participation and Engagement</w:t>
            </w:r>
          </w:p>
        </w:tc>
      </w:tr>
    </w:tbl>
    <w:p w14:paraId="04FE40D3" w14:textId="77777777" w:rsidR="00E70E70" w:rsidRPr="00067455" w:rsidRDefault="00E70E70" w:rsidP="00C00B85">
      <w:pPr>
        <w:pStyle w:val="Heading2"/>
        <w:rPr>
          <w:rFonts w:asciiTheme="minorHAnsi" w:eastAsia="Verdana" w:hAnsiTheme="minorHAnsi" w:cstheme="minorHAnsi"/>
          <w:sz w:val="22"/>
          <w:szCs w:val="22"/>
        </w:rPr>
      </w:pPr>
    </w:p>
    <w:p w14:paraId="38CAB230" w14:textId="3B5D4A75" w:rsidR="00A833E4" w:rsidRDefault="00C00B85" w:rsidP="00C00B85">
      <w:pPr>
        <w:pStyle w:val="Heading2"/>
        <w:rPr>
          <w:rFonts w:asciiTheme="minorHAnsi" w:eastAsia="Verdana" w:hAnsiTheme="minorHAnsi" w:cstheme="minorHAnsi"/>
          <w:szCs w:val="22"/>
        </w:rPr>
      </w:pPr>
      <w:r w:rsidRPr="00421CAA">
        <w:rPr>
          <w:rFonts w:asciiTheme="minorHAnsi" w:eastAsia="Verdana" w:hAnsiTheme="minorHAnsi" w:cstheme="minorHAnsi"/>
          <w:szCs w:val="22"/>
        </w:rPr>
        <w:t>Purpose of role</w:t>
      </w:r>
    </w:p>
    <w:p w14:paraId="796E1E2B" w14:textId="77777777" w:rsidR="00067455" w:rsidRPr="00067455" w:rsidRDefault="00067455" w:rsidP="00067455">
      <w:pPr>
        <w:rPr>
          <w:lang w:val="en-GB" w:eastAsia="en-US"/>
        </w:rPr>
      </w:pPr>
    </w:p>
    <w:p w14:paraId="0ABCD216" w14:textId="77777777" w:rsidR="00067455" w:rsidRDefault="00067455" w:rsidP="00CB5E6E">
      <w:pPr>
        <w:spacing w:after="0"/>
        <w:ind w:left="90"/>
        <w:rPr>
          <w:rFonts w:cstheme="minorHAnsi"/>
          <w:lang w:val="en-GB"/>
        </w:rPr>
      </w:pPr>
      <w:r w:rsidRPr="00154087">
        <w:rPr>
          <w:rFonts w:cstheme="minorHAnsi"/>
          <w:lang w:val="en-GB"/>
        </w:rPr>
        <w:t xml:space="preserve">The University of Nottingham Ningbo China (UNNC) was the first Sino-Foreign university in China and is focused on offering a globally leading </w:t>
      </w:r>
      <w:r>
        <w:rPr>
          <w:rFonts w:cstheme="minorHAnsi"/>
          <w:lang w:val="en-GB"/>
        </w:rPr>
        <w:t>Health &amp; Fitness</w:t>
      </w:r>
      <w:r w:rsidRPr="00154087">
        <w:rPr>
          <w:rFonts w:cstheme="minorHAnsi"/>
          <w:lang w:val="en-GB"/>
        </w:rPr>
        <w:t xml:space="preserve"> service to all our customers.</w:t>
      </w:r>
    </w:p>
    <w:p w14:paraId="00930B92" w14:textId="77777777" w:rsidR="00CB5E6E" w:rsidRDefault="00CB5E6E" w:rsidP="00CB5E6E">
      <w:pPr>
        <w:spacing w:after="0"/>
        <w:ind w:left="90"/>
        <w:rPr>
          <w:rFonts w:cstheme="minorHAnsi"/>
          <w:lang w:val="en-GB"/>
        </w:rPr>
      </w:pPr>
    </w:p>
    <w:p w14:paraId="5EE3DB63" w14:textId="73C0CEF3" w:rsidR="001666E5" w:rsidRDefault="00067455" w:rsidP="00CB5E6E">
      <w:pPr>
        <w:spacing w:after="0"/>
        <w:ind w:left="90"/>
        <w:rPr>
          <w:rFonts w:cstheme="minorHAnsi"/>
          <w:lang w:val="en-GB"/>
        </w:rPr>
      </w:pPr>
      <w:r>
        <w:rPr>
          <w:rFonts w:cstheme="minorHAnsi"/>
          <w:lang w:val="en-GB"/>
        </w:rPr>
        <w:t xml:space="preserve">In September 2027, the University will open </w:t>
      </w:r>
      <w:r w:rsidR="00CB5E6E">
        <w:rPr>
          <w:rFonts w:cstheme="minorHAnsi"/>
          <w:lang w:val="en-GB"/>
        </w:rPr>
        <w:t>its</w:t>
      </w:r>
      <w:r>
        <w:rPr>
          <w:rFonts w:cstheme="minorHAnsi"/>
          <w:lang w:val="en-GB"/>
        </w:rPr>
        <w:t xml:space="preserve"> new ‘Clubhouse’ which has been designed to offer sport, health and fitness in a completely new and innovative way in global Higher Education. The H&amp;F Manager is crucial to the success of this new service offer</w:t>
      </w:r>
      <w:r w:rsidR="001666E5">
        <w:rPr>
          <w:rFonts w:cstheme="minorHAnsi"/>
          <w:lang w:val="en-GB"/>
        </w:rPr>
        <w:t xml:space="preserve"> and delivering exceptional health and fitness experiences to </w:t>
      </w:r>
      <w:proofErr w:type="gramStart"/>
      <w:r w:rsidR="001666E5">
        <w:rPr>
          <w:rFonts w:cstheme="minorHAnsi"/>
          <w:lang w:val="en-GB"/>
        </w:rPr>
        <w:t>all of</w:t>
      </w:r>
      <w:proofErr w:type="gramEnd"/>
      <w:r w:rsidR="001666E5">
        <w:rPr>
          <w:rFonts w:cstheme="minorHAnsi"/>
          <w:lang w:val="en-GB"/>
        </w:rPr>
        <w:t xml:space="preserve"> our customers. </w:t>
      </w:r>
    </w:p>
    <w:p w14:paraId="4DC85CD2" w14:textId="77777777" w:rsidR="00CB5E6E" w:rsidRDefault="00CB5E6E" w:rsidP="00CB5E6E">
      <w:pPr>
        <w:spacing w:after="0"/>
        <w:ind w:left="90"/>
        <w:rPr>
          <w:rFonts w:cstheme="minorHAnsi"/>
          <w:lang w:val="en-GB"/>
        </w:rPr>
      </w:pPr>
    </w:p>
    <w:p w14:paraId="747AD31C" w14:textId="532AFA4C" w:rsidR="001666E5" w:rsidRDefault="00575E01" w:rsidP="00CB5E6E">
      <w:pPr>
        <w:spacing w:after="0"/>
        <w:ind w:left="90"/>
        <w:rPr>
          <w:rFonts w:cstheme="minorHAnsi"/>
          <w:lang w:val="en-GB"/>
        </w:rPr>
      </w:pPr>
      <w:r w:rsidRPr="00575E01">
        <w:rPr>
          <w:rFonts w:cstheme="minorHAnsi"/>
          <w:lang w:val="en-GB"/>
        </w:rPr>
        <w:t>As a member of the Sport Senior Leadership Team, the H&amp;F Manager will have responsibilities that fall into</w:t>
      </w:r>
      <w:r>
        <w:rPr>
          <w:rFonts w:cstheme="minorHAnsi"/>
          <w:lang w:val="en-GB"/>
        </w:rPr>
        <w:t xml:space="preserve"> </w:t>
      </w:r>
      <w:r w:rsidR="001666E5">
        <w:rPr>
          <w:rFonts w:cstheme="minorHAnsi"/>
          <w:lang w:val="en-GB"/>
        </w:rPr>
        <w:t>four main areas and include the design, planning, training implementation and effective management of all four</w:t>
      </w:r>
      <w:r>
        <w:rPr>
          <w:rFonts w:cstheme="minorHAnsi"/>
          <w:lang w:val="en-GB"/>
        </w:rPr>
        <w:t xml:space="preserve">. </w:t>
      </w:r>
      <w:r w:rsidR="001666E5">
        <w:rPr>
          <w:rFonts w:cstheme="minorHAnsi"/>
          <w:lang w:val="en-GB"/>
        </w:rPr>
        <w:t xml:space="preserve">These are our Gym, Group Exercise programme, Strength and Conditioning programmes and Health and Wellbeing services which from 2027 will include RESTORE, a new facility which includes Sauna, </w:t>
      </w:r>
      <w:r w:rsidR="003A1757">
        <w:rPr>
          <w:rFonts w:cstheme="minorHAnsi"/>
          <w:lang w:val="en-GB"/>
        </w:rPr>
        <w:t>Steam room</w:t>
      </w:r>
      <w:r w:rsidR="001666E5">
        <w:rPr>
          <w:rFonts w:cstheme="minorHAnsi"/>
          <w:lang w:val="en-GB"/>
        </w:rPr>
        <w:t xml:space="preserve">, Hydrotherapy and Cold Plunge Pools. </w:t>
      </w:r>
    </w:p>
    <w:p w14:paraId="2EE32D2A" w14:textId="77777777" w:rsidR="00CB5E6E" w:rsidRDefault="00CB5E6E" w:rsidP="00CB5E6E">
      <w:pPr>
        <w:spacing w:after="0"/>
        <w:ind w:left="90"/>
        <w:rPr>
          <w:rFonts w:cstheme="minorHAnsi"/>
          <w:lang w:val="en-GB"/>
        </w:rPr>
      </w:pPr>
    </w:p>
    <w:p w14:paraId="00A10999" w14:textId="32F5C20C" w:rsidR="00067455" w:rsidRDefault="00067455" w:rsidP="00CB5E6E">
      <w:pPr>
        <w:spacing w:after="0"/>
        <w:ind w:left="90"/>
        <w:rPr>
          <w:rFonts w:cstheme="minorHAnsi"/>
          <w:lang w:val="en-GB"/>
        </w:rPr>
      </w:pPr>
      <w:r>
        <w:rPr>
          <w:rFonts w:cstheme="minorHAnsi"/>
          <w:lang w:val="en-GB"/>
        </w:rPr>
        <w:t xml:space="preserve">The </w:t>
      </w:r>
      <w:r w:rsidR="002B6418">
        <w:rPr>
          <w:rFonts w:cstheme="minorHAnsi"/>
          <w:lang w:val="en-GB"/>
        </w:rPr>
        <w:t>H&amp;F</w:t>
      </w:r>
      <w:r>
        <w:rPr>
          <w:rFonts w:cstheme="minorHAnsi"/>
          <w:lang w:val="en-GB"/>
        </w:rPr>
        <w:t xml:space="preserve"> Manager will ensure all programmes are planned in detail, using the sport framework and Development Pathway the university has developed</w:t>
      </w:r>
      <w:r w:rsidR="00CB5E6E">
        <w:rPr>
          <w:rFonts w:cstheme="minorHAnsi"/>
          <w:lang w:val="en-GB"/>
        </w:rPr>
        <w:t xml:space="preserve"> to encourage engagement and maintain retention</w:t>
      </w:r>
      <w:r>
        <w:rPr>
          <w:rFonts w:cstheme="minorHAnsi"/>
          <w:lang w:val="en-GB"/>
        </w:rPr>
        <w:t xml:space="preserve">. The programmes will all be fully aligned and optimised digitally to ensure we are accurately recording data and putting it at the core of our decision-making process. </w:t>
      </w:r>
      <w:r w:rsidR="00CB5E6E">
        <w:rPr>
          <w:rFonts w:cstheme="minorHAnsi"/>
          <w:lang w:val="en-GB"/>
        </w:rPr>
        <w:t xml:space="preserve">They will meet the highest standards of industry best practice and meet all statutory health and safety requirements. </w:t>
      </w:r>
    </w:p>
    <w:p w14:paraId="19222140" w14:textId="77777777" w:rsidR="00575E01" w:rsidRDefault="00575E01" w:rsidP="00CB5E6E">
      <w:pPr>
        <w:spacing w:after="0"/>
        <w:ind w:left="90"/>
        <w:rPr>
          <w:rFonts w:cstheme="minorHAnsi"/>
          <w:lang w:val="en-GB"/>
        </w:rPr>
      </w:pPr>
    </w:p>
    <w:p w14:paraId="2AA98037" w14:textId="2D4A6FAA" w:rsidR="00CB5E6E" w:rsidRDefault="00CB5E6E" w:rsidP="00575E01">
      <w:pPr>
        <w:spacing w:after="0"/>
        <w:ind w:left="90"/>
      </w:pPr>
      <w:r w:rsidRPr="00575E01">
        <w:rPr>
          <w:rFonts w:cstheme="minorHAnsi"/>
          <w:lang w:val="en-GB"/>
        </w:rPr>
        <w:t xml:space="preserve">Whilst managing the day to day operations of the </w:t>
      </w:r>
      <w:r w:rsidR="00BD5365" w:rsidRPr="00575E01">
        <w:t>gym and fitness facilities</w:t>
      </w:r>
      <w:r w:rsidRPr="00575E01">
        <w:t xml:space="preserve">, the H&amp;F Manager will also lead and motivate </w:t>
      </w:r>
      <w:r w:rsidR="00BD5365" w:rsidRPr="00575E01">
        <w:t>a team of</w:t>
      </w:r>
      <w:r w:rsidR="0067154F" w:rsidRPr="00575E01">
        <w:t xml:space="preserve"> full time and part time</w:t>
      </w:r>
      <w:r w:rsidR="00BD5365" w:rsidRPr="00575E01">
        <w:t> fitness staff</w:t>
      </w:r>
      <w:r w:rsidR="0067154F" w:rsidRPr="00575E01">
        <w:t xml:space="preserve">. </w:t>
      </w:r>
    </w:p>
    <w:p w14:paraId="3414B923" w14:textId="77777777" w:rsidR="00CB5E6E" w:rsidRDefault="00CB5E6E" w:rsidP="00CB5E6E">
      <w:pPr>
        <w:pStyle w:val="paragraph"/>
        <w:spacing w:before="160" w:beforeAutospacing="0" w:after="0" w:afterAutospacing="0"/>
        <w:ind w:right="29"/>
        <w:textAlignment w:val="baseline"/>
      </w:pPr>
    </w:p>
    <w:p w14:paraId="1D2A8C0E" w14:textId="1BAA9837" w:rsidR="00CB5E6E" w:rsidRDefault="00CB5E6E" w:rsidP="00CB5E6E">
      <w:pPr>
        <w:pStyle w:val="paragraph"/>
        <w:spacing w:before="160" w:beforeAutospacing="0" w:after="0" w:afterAutospacing="0"/>
        <w:ind w:right="29"/>
        <w:textAlignment w:val="baseline"/>
        <w:rPr>
          <w:rFonts w:asciiTheme="minorHAnsi" w:hAnsiTheme="minorHAnsi" w:cstheme="minorHAnsi"/>
          <w:sz w:val="22"/>
          <w:szCs w:val="22"/>
          <w:highlight w:val="yellow"/>
        </w:rPr>
      </w:pPr>
    </w:p>
    <w:p w14:paraId="7A9E2615" w14:textId="2027E4FF" w:rsidR="00575E01" w:rsidRDefault="00575E01" w:rsidP="00CB5E6E">
      <w:pPr>
        <w:pStyle w:val="paragraph"/>
        <w:spacing w:before="160" w:beforeAutospacing="0" w:after="0" w:afterAutospacing="0"/>
        <w:ind w:right="29"/>
        <w:textAlignment w:val="baseline"/>
        <w:rPr>
          <w:rFonts w:asciiTheme="minorHAnsi" w:hAnsiTheme="minorHAnsi" w:cstheme="minorHAnsi"/>
          <w:sz w:val="22"/>
          <w:szCs w:val="22"/>
          <w:highlight w:val="yellow"/>
        </w:rPr>
      </w:pPr>
    </w:p>
    <w:p w14:paraId="3588DDBC" w14:textId="5EAF39A1" w:rsidR="00575E01" w:rsidRDefault="00575E01" w:rsidP="00CB5E6E">
      <w:pPr>
        <w:pStyle w:val="paragraph"/>
        <w:spacing w:before="160" w:beforeAutospacing="0" w:after="0" w:afterAutospacing="0"/>
        <w:ind w:right="29"/>
        <w:textAlignment w:val="baseline"/>
        <w:rPr>
          <w:rFonts w:asciiTheme="minorHAnsi" w:hAnsiTheme="minorHAnsi" w:cstheme="minorHAnsi"/>
          <w:sz w:val="22"/>
          <w:szCs w:val="22"/>
          <w:highlight w:val="yellow"/>
        </w:rPr>
      </w:pPr>
    </w:p>
    <w:p w14:paraId="0342C882" w14:textId="77777777" w:rsidR="00575E01" w:rsidRPr="00CB5E6E" w:rsidRDefault="00575E01" w:rsidP="00CB5E6E">
      <w:pPr>
        <w:pStyle w:val="paragraph"/>
        <w:spacing w:before="160" w:beforeAutospacing="0" w:after="0" w:afterAutospacing="0"/>
        <w:ind w:right="29"/>
        <w:textAlignment w:val="baseline"/>
        <w:rPr>
          <w:rFonts w:asciiTheme="minorHAnsi" w:hAnsiTheme="minorHAnsi" w:cstheme="minorHAnsi"/>
          <w:sz w:val="22"/>
          <w:szCs w:val="22"/>
          <w:highlight w:val="yellow"/>
        </w:rPr>
      </w:pPr>
    </w:p>
    <w:tbl>
      <w:tblPr>
        <w:tblStyle w:val="TableGrid"/>
        <w:tblW w:w="0" w:type="auto"/>
        <w:tblCellMar>
          <w:top w:w="113" w:type="dxa"/>
          <w:bottom w:w="113" w:type="dxa"/>
        </w:tblCellMar>
        <w:tblLook w:val="04A0" w:firstRow="1" w:lastRow="0" w:firstColumn="1" w:lastColumn="0" w:noHBand="0" w:noVBand="1"/>
      </w:tblPr>
      <w:tblGrid>
        <w:gridCol w:w="890"/>
        <w:gridCol w:w="8094"/>
        <w:gridCol w:w="912"/>
      </w:tblGrid>
      <w:tr w:rsidR="00481496" w:rsidRPr="00421CAA" w14:paraId="2FCFAB74" w14:textId="77777777" w:rsidTr="3C09F2A9">
        <w:tc>
          <w:tcPr>
            <w:tcW w:w="890" w:type="dxa"/>
            <w:tcBorders>
              <w:top w:val="single" w:sz="8" w:space="0" w:color="auto"/>
              <w:left w:val="single" w:sz="8" w:space="0" w:color="auto"/>
              <w:bottom w:val="single" w:sz="8" w:space="0" w:color="auto"/>
              <w:right w:val="single" w:sz="8" w:space="0" w:color="auto"/>
            </w:tcBorders>
            <w:vAlign w:val="center"/>
          </w:tcPr>
          <w:p w14:paraId="3DD378E5" w14:textId="77777777" w:rsidR="00481496" w:rsidRPr="00421CAA" w:rsidRDefault="00481496" w:rsidP="053733A6">
            <w:pPr>
              <w:rPr>
                <w:color w:val="000000" w:themeColor="text1"/>
              </w:rPr>
            </w:pPr>
          </w:p>
        </w:tc>
        <w:tc>
          <w:tcPr>
            <w:tcW w:w="8094" w:type="dxa"/>
            <w:tcBorders>
              <w:top w:val="single" w:sz="8" w:space="0" w:color="auto"/>
              <w:left w:val="single" w:sz="8" w:space="0" w:color="auto"/>
              <w:bottom w:val="single" w:sz="8" w:space="0" w:color="auto"/>
              <w:right w:val="single" w:sz="8" w:space="0" w:color="auto"/>
            </w:tcBorders>
            <w:vAlign w:val="center"/>
          </w:tcPr>
          <w:p w14:paraId="74D1B10B" w14:textId="77777777" w:rsidR="00481496" w:rsidRPr="00421CAA" w:rsidRDefault="00481496" w:rsidP="00926718">
            <w:pPr>
              <w:pStyle w:val="Heading2"/>
              <w:rPr>
                <w:rFonts w:asciiTheme="minorHAnsi" w:eastAsia="Verdana" w:hAnsiTheme="minorHAnsi" w:cstheme="minorHAnsi"/>
                <w:szCs w:val="22"/>
              </w:rPr>
            </w:pPr>
            <w:r w:rsidRPr="00421CAA">
              <w:rPr>
                <w:rFonts w:asciiTheme="minorHAnsi" w:eastAsia="Verdana" w:hAnsiTheme="minorHAnsi" w:cstheme="minorHAnsi"/>
                <w:szCs w:val="22"/>
              </w:rPr>
              <w:t>Main responsibilities</w:t>
            </w:r>
          </w:p>
          <w:p w14:paraId="2B81FA9E" w14:textId="77777777" w:rsidR="00481496" w:rsidRPr="00421CAA" w:rsidRDefault="00481496" w:rsidP="053733A6">
            <w:pPr>
              <w:rPr>
                <w:color w:val="000000" w:themeColor="text1"/>
              </w:rPr>
            </w:pPr>
            <w:r w:rsidRPr="053733A6">
              <w:rPr>
                <w:rFonts w:eastAsia="Verdana"/>
                <w:color w:val="000000" w:themeColor="text1"/>
                <w:spacing w:val="-6"/>
                <w:kern w:val="24"/>
                <w:lang w:eastAsia="en-GB"/>
              </w:rPr>
              <w:t>(Primary accountabilities and responsibilities expected to fulfil the role)</w:t>
            </w:r>
          </w:p>
        </w:tc>
        <w:tc>
          <w:tcPr>
            <w:tcW w:w="912" w:type="dxa"/>
            <w:tcBorders>
              <w:top w:val="single" w:sz="8" w:space="0" w:color="auto"/>
              <w:left w:val="single" w:sz="8" w:space="0" w:color="auto"/>
              <w:bottom w:val="single" w:sz="8" w:space="0" w:color="auto"/>
              <w:right w:val="single" w:sz="8" w:space="0" w:color="auto"/>
            </w:tcBorders>
          </w:tcPr>
          <w:p w14:paraId="3478508C" w14:textId="77777777" w:rsidR="00481496" w:rsidRPr="00421CAA" w:rsidRDefault="00481496" w:rsidP="053733A6">
            <w:pPr>
              <w:jc w:val="center"/>
              <w:rPr>
                <w:rFonts w:eastAsia="Times New Roman"/>
                <w:b/>
                <w:bCs/>
                <w:color w:val="000000" w:themeColor="text1"/>
                <w:spacing w:val="-6"/>
                <w:kern w:val="24"/>
                <w:lang w:eastAsia="en-GB"/>
              </w:rPr>
            </w:pPr>
            <w:r w:rsidRPr="053733A6">
              <w:rPr>
                <w:rFonts w:eastAsia="Times New Roman"/>
                <w:b/>
                <w:bCs/>
                <w:color w:val="000000" w:themeColor="text1"/>
                <w:spacing w:val="-6"/>
                <w:kern w:val="24"/>
                <w:lang w:eastAsia="en-GB"/>
              </w:rPr>
              <w:t xml:space="preserve">% time </w:t>
            </w:r>
          </w:p>
          <w:p w14:paraId="06B6D9D6" w14:textId="77777777" w:rsidR="00481496" w:rsidRPr="00421CAA" w:rsidRDefault="00481496" w:rsidP="053733A6">
            <w:pPr>
              <w:rPr>
                <w:color w:val="000000" w:themeColor="text1"/>
              </w:rPr>
            </w:pPr>
            <w:r w:rsidRPr="053733A6">
              <w:rPr>
                <w:rFonts w:eastAsia="Times New Roman"/>
                <w:b/>
                <w:bCs/>
                <w:color w:val="000000" w:themeColor="text1"/>
                <w:spacing w:val="-6"/>
                <w:kern w:val="24"/>
                <w:lang w:eastAsia="en-GB"/>
              </w:rPr>
              <w:t>per year</w:t>
            </w:r>
          </w:p>
        </w:tc>
      </w:tr>
      <w:tr w:rsidR="001B2280" w:rsidRPr="00421CAA" w14:paraId="7A530B78" w14:textId="77777777" w:rsidTr="3C09F2A9">
        <w:tc>
          <w:tcPr>
            <w:tcW w:w="890" w:type="dxa"/>
            <w:tcBorders>
              <w:top w:val="single" w:sz="8" w:space="0" w:color="auto"/>
              <w:left w:val="single" w:sz="8" w:space="0" w:color="auto"/>
              <w:bottom w:val="single" w:sz="8" w:space="0" w:color="auto"/>
              <w:right w:val="single" w:sz="8" w:space="0" w:color="auto"/>
            </w:tcBorders>
            <w:vAlign w:val="center"/>
          </w:tcPr>
          <w:p w14:paraId="79D64D9C" w14:textId="5EEBF1F4" w:rsidR="001B2280" w:rsidRPr="053733A6" w:rsidRDefault="001B2280" w:rsidP="053733A6">
            <w:pPr>
              <w:jc w:val="center"/>
              <w:rPr>
                <w:color w:val="000000" w:themeColor="text1"/>
              </w:rPr>
            </w:pPr>
            <w:r>
              <w:rPr>
                <w:color w:val="000000" w:themeColor="text1"/>
              </w:rPr>
              <w:t>1</w:t>
            </w:r>
          </w:p>
        </w:tc>
        <w:tc>
          <w:tcPr>
            <w:tcW w:w="8094" w:type="dxa"/>
            <w:tcBorders>
              <w:top w:val="single" w:sz="8" w:space="0" w:color="auto"/>
              <w:left w:val="single" w:sz="8" w:space="0" w:color="auto"/>
              <w:bottom w:val="single" w:sz="8" w:space="0" w:color="auto"/>
              <w:right w:val="single" w:sz="8" w:space="0" w:color="auto"/>
            </w:tcBorders>
            <w:vAlign w:val="center"/>
          </w:tcPr>
          <w:p w14:paraId="15072FFE" w14:textId="77777777" w:rsidR="001B2280" w:rsidRDefault="001B2280" w:rsidP="053733A6">
            <w:pPr>
              <w:spacing w:after="33"/>
              <w:rPr>
                <w:rFonts w:eastAsia="Calibri"/>
                <w:b/>
                <w:bCs/>
                <w:color w:val="000000" w:themeColor="text1"/>
              </w:rPr>
            </w:pPr>
            <w:r>
              <w:rPr>
                <w:rFonts w:eastAsia="Calibri"/>
                <w:b/>
                <w:bCs/>
                <w:color w:val="000000" w:themeColor="text1"/>
              </w:rPr>
              <w:t xml:space="preserve">Planning and </w:t>
            </w:r>
            <w:proofErr w:type="spellStart"/>
            <w:r>
              <w:rPr>
                <w:rFonts w:eastAsia="Calibri"/>
                <w:b/>
                <w:bCs/>
                <w:color w:val="000000" w:themeColor="text1"/>
              </w:rPr>
              <w:t>Organising</w:t>
            </w:r>
            <w:proofErr w:type="spellEnd"/>
          </w:p>
          <w:p w14:paraId="21404F12" w14:textId="4F3E07D0" w:rsidR="001B2280" w:rsidRDefault="00AF59C3" w:rsidP="0031085F">
            <w:pPr>
              <w:pStyle w:val="ListParagraph"/>
              <w:numPr>
                <w:ilvl w:val="0"/>
                <w:numId w:val="2"/>
              </w:numPr>
              <w:spacing w:after="33"/>
              <w:rPr>
                <w:rFonts w:asciiTheme="minorHAnsi" w:eastAsia="Calibri" w:hAnsiTheme="minorHAnsi" w:cstheme="minorHAnsi"/>
                <w:color w:val="000000" w:themeColor="text1"/>
                <w:sz w:val="22"/>
                <w:szCs w:val="22"/>
              </w:rPr>
            </w:pPr>
            <w:r w:rsidRPr="003051A9">
              <w:rPr>
                <w:rFonts w:asciiTheme="minorHAnsi" w:eastAsia="Calibri" w:hAnsiTheme="minorHAnsi" w:cstheme="minorHAnsi"/>
                <w:color w:val="000000" w:themeColor="text1"/>
                <w:sz w:val="22"/>
                <w:szCs w:val="22"/>
              </w:rPr>
              <w:t xml:space="preserve">Have strategic and operational leadership responsibility for the </w:t>
            </w:r>
            <w:r w:rsidR="003051A9" w:rsidRPr="003051A9">
              <w:rPr>
                <w:rFonts w:asciiTheme="minorHAnsi" w:eastAsia="Calibri" w:hAnsiTheme="minorHAnsi" w:cstheme="minorHAnsi"/>
                <w:color w:val="000000" w:themeColor="text1"/>
                <w:sz w:val="22"/>
                <w:szCs w:val="22"/>
              </w:rPr>
              <w:t xml:space="preserve">Health &amp; Fitness </w:t>
            </w:r>
            <w:r w:rsidR="00B80955">
              <w:rPr>
                <w:rFonts w:asciiTheme="minorHAnsi" w:eastAsia="Calibri" w:hAnsiTheme="minorHAnsi" w:cstheme="minorHAnsi"/>
                <w:color w:val="000000" w:themeColor="text1"/>
                <w:sz w:val="22"/>
                <w:szCs w:val="22"/>
              </w:rPr>
              <w:t>areas of</w:t>
            </w:r>
            <w:r w:rsidR="00B80955">
              <w:t xml:space="preserve"> </w:t>
            </w:r>
            <w:r w:rsidR="00B80955" w:rsidRPr="00B80955">
              <w:rPr>
                <w:rFonts w:asciiTheme="minorHAnsi" w:eastAsia="Calibri" w:hAnsiTheme="minorHAnsi" w:cstheme="minorHAnsi"/>
                <w:color w:val="000000" w:themeColor="text1"/>
                <w:sz w:val="22"/>
                <w:szCs w:val="22"/>
              </w:rPr>
              <w:t>Gym, Group Exercise, Strength and Conditioning and Health and Wellbeing services</w:t>
            </w:r>
            <w:r w:rsidR="00B80955">
              <w:rPr>
                <w:rFonts w:asciiTheme="minorHAnsi" w:eastAsia="Calibri" w:hAnsiTheme="minorHAnsi" w:cstheme="minorHAnsi"/>
                <w:color w:val="000000" w:themeColor="text1"/>
                <w:sz w:val="22"/>
                <w:szCs w:val="22"/>
              </w:rPr>
              <w:t xml:space="preserve"> </w:t>
            </w:r>
            <w:r w:rsidR="00AB081A">
              <w:rPr>
                <w:rFonts w:asciiTheme="minorHAnsi" w:eastAsia="Calibri" w:hAnsiTheme="minorHAnsi" w:cstheme="minorHAnsi"/>
                <w:color w:val="000000" w:themeColor="text1"/>
                <w:sz w:val="22"/>
                <w:szCs w:val="22"/>
              </w:rPr>
              <w:t>and the teams which deliver them</w:t>
            </w:r>
            <w:r w:rsidR="003051A9" w:rsidRPr="003051A9">
              <w:rPr>
                <w:rFonts w:asciiTheme="minorHAnsi" w:eastAsia="Calibri" w:hAnsiTheme="minorHAnsi" w:cstheme="minorHAnsi"/>
                <w:color w:val="000000" w:themeColor="text1"/>
                <w:sz w:val="22"/>
                <w:szCs w:val="22"/>
              </w:rPr>
              <w:t>.</w:t>
            </w:r>
          </w:p>
          <w:p w14:paraId="7B8B2E85" w14:textId="5B348F16" w:rsidR="00EC4524" w:rsidRPr="003051A9" w:rsidRDefault="00EC4524" w:rsidP="0031085F">
            <w:pPr>
              <w:pStyle w:val="ListParagraph"/>
              <w:numPr>
                <w:ilvl w:val="0"/>
                <w:numId w:val="2"/>
              </w:numPr>
              <w:spacing w:after="33"/>
              <w:rPr>
                <w:rFonts w:asciiTheme="minorHAnsi" w:eastAsia="Calibri" w:hAnsiTheme="minorHAnsi" w:cstheme="minorHAnsi"/>
                <w:color w:val="000000" w:themeColor="text1"/>
                <w:sz w:val="22"/>
                <w:szCs w:val="22"/>
              </w:rPr>
            </w:pPr>
            <w:r>
              <w:rPr>
                <w:rFonts w:asciiTheme="minorHAnsi" w:eastAsia="Calibri" w:hAnsiTheme="minorHAnsi" w:cstheme="minorHAnsi"/>
                <w:color w:val="000000" w:themeColor="text1"/>
                <w:sz w:val="22"/>
                <w:szCs w:val="22"/>
              </w:rPr>
              <w:t xml:space="preserve">Play a lead role in the procurement process for all Health &amp; Fitness equipment across all four areas according to the H&amp;F </w:t>
            </w:r>
            <w:r w:rsidR="00B367D3">
              <w:rPr>
                <w:rFonts w:asciiTheme="minorHAnsi" w:eastAsia="Calibri" w:hAnsiTheme="minorHAnsi" w:cstheme="minorHAnsi"/>
                <w:color w:val="000000" w:themeColor="text1"/>
                <w:sz w:val="22"/>
                <w:szCs w:val="22"/>
              </w:rPr>
              <w:t xml:space="preserve">Service Proposition. </w:t>
            </w:r>
          </w:p>
          <w:p w14:paraId="197A69E5" w14:textId="3C8B4B3C" w:rsidR="003051A9" w:rsidRPr="003E3EB4" w:rsidRDefault="003051A9" w:rsidP="0031085F">
            <w:pPr>
              <w:pStyle w:val="ListParagraph"/>
              <w:numPr>
                <w:ilvl w:val="0"/>
                <w:numId w:val="2"/>
              </w:numPr>
              <w:spacing w:after="33"/>
              <w:rPr>
                <w:rFonts w:eastAsia="Calibri"/>
                <w:b/>
                <w:bCs/>
                <w:color w:val="000000" w:themeColor="text1"/>
              </w:rPr>
            </w:pPr>
            <w:r>
              <w:rPr>
                <w:rFonts w:asciiTheme="minorHAnsi" w:eastAsia="Calibri" w:hAnsiTheme="minorHAnsi" w:cstheme="minorHAnsi"/>
                <w:color w:val="000000" w:themeColor="text1"/>
                <w:sz w:val="22"/>
                <w:szCs w:val="22"/>
              </w:rPr>
              <w:t xml:space="preserve">Create and deliver </w:t>
            </w:r>
            <w:r w:rsidR="006E675C">
              <w:rPr>
                <w:rFonts w:asciiTheme="minorHAnsi" w:eastAsia="Calibri" w:hAnsiTheme="minorHAnsi" w:cstheme="minorHAnsi"/>
                <w:color w:val="000000" w:themeColor="text1"/>
                <w:sz w:val="22"/>
                <w:szCs w:val="22"/>
              </w:rPr>
              <w:t>annual plans</w:t>
            </w:r>
            <w:r w:rsidR="00856D04">
              <w:rPr>
                <w:rFonts w:asciiTheme="minorHAnsi" w:eastAsia="Calibri" w:hAnsiTheme="minorHAnsi" w:cstheme="minorHAnsi"/>
                <w:color w:val="000000" w:themeColor="text1"/>
                <w:sz w:val="22"/>
                <w:szCs w:val="22"/>
              </w:rPr>
              <w:t xml:space="preserve"> with full timetabling</w:t>
            </w:r>
            <w:r w:rsidR="006E675C">
              <w:rPr>
                <w:rFonts w:asciiTheme="minorHAnsi" w:eastAsia="Calibri" w:hAnsiTheme="minorHAnsi" w:cstheme="minorHAnsi"/>
                <w:color w:val="000000" w:themeColor="text1"/>
                <w:sz w:val="22"/>
                <w:szCs w:val="22"/>
              </w:rPr>
              <w:t xml:space="preserve"> for H&amp;F</w:t>
            </w:r>
            <w:r w:rsidR="003E3EB4">
              <w:rPr>
                <w:rFonts w:asciiTheme="minorHAnsi" w:eastAsia="Calibri" w:hAnsiTheme="minorHAnsi" w:cstheme="minorHAnsi"/>
                <w:color w:val="000000" w:themeColor="text1"/>
                <w:sz w:val="22"/>
                <w:szCs w:val="22"/>
              </w:rPr>
              <w:t xml:space="preserve"> with ongoing review, performance tracking and evaluation. </w:t>
            </w:r>
          </w:p>
          <w:p w14:paraId="0165F999" w14:textId="1478E804" w:rsidR="00F246A5" w:rsidRDefault="00F246A5" w:rsidP="0031085F">
            <w:pPr>
              <w:numPr>
                <w:ilvl w:val="0"/>
                <w:numId w:val="2"/>
              </w:numPr>
              <w:spacing w:after="80" w:line="238" w:lineRule="auto"/>
              <w:rPr>
                <w:rFonts w:eastAsia="Calibri" w:cstheme="minorHAnsi"/>
              </w:rPr>
            </w:pPr>
            <w:r>
              <w:rPr>
                <w:rFonts w:eastAsia="Calibri" w:cstheme="minorHAnsi"/>
              </w:rPr>
              <w:t>Play an active role in the development of</w:t>
            </w:r>
            <w:r w:rsidRPr="00C46ACC">
              <w:rPr>
                <w:rFonts w:eastAsia="Calibri" w:cstheme="minorHAnsi"/>
              </w:rPr>
              <w:t xml:space="preserve"> Health and Safety policies and procedures, risk assessments and all risk reduction strategies </w:t>
            </w:r>
            <w:r>
              <w:rPr>
                <w:rFonts w:eastAsia="Calibri" w:cstheme="minorHAnsi"/>
              </w:rPr>
              <w:t>and</w:t>
            </w:r>
            <w:r w:rsidRPr="00C46ACC">
              <w:rPr>
                <w:rFonts w:eastAsia="Calibri" w:cstheme="minorHAnsi"/>
              </w:rPr>
              <w:t xml:space="preserve"> ensure effective implementation</w:t>
            </w:r>
            <w:r>
              <w:rPr>
                <w:rFonts w:eastAsia="Calibri" w:cstheme="minorHAnsi"/>
              </w:rPr>
              <w:t xml:space="preserve"> in all areas of responsibility</w:t>
            </w:r>
            <w:r w:rsidR="00575E01">
              <w:rPr>
                <w:rFonts w:eastAsia="Calibri" w:cstheme="minorHAnsi"/>
              </w:rPr>
              <w:t>.</w:t>
            </w:r>
          </w:p>
          <w:p w14:paraId="4C761F3A" w14:textId="21A924B2" w:rsidR="0053701F" w:rsidRPr="0053701F" w:rsidRDefault="0053701F" w:rsidP="0031085F">
            <w:pPr>
              <w:pStyle w:val="ListParagraph"/>
              <w:numPr>
                <w:ilvl w:val="0"/>
                <w:numId w:val="2"/>
              </w:numPr>
              <w:rPr>
                <w:rFonts w:asciiTheme="minorHAnsi" w:eastAsia="Calibri" w:hAnsiTheme="minorHAnsi" w:cstheme="minorHAnsi"/>
                <w:color w:val="auto"/>
                <w:sz w:val="22"/>
                <w:szCs w:val="22"/>
                <w:lang w:eastAsia="zh-CN"/>
              </w:rPr>
            </w:pPr>
            <w:r w:rsidRPr="0053701F">
              <w:rPr>
                <w:rFonts w:asciiTheme="minorHAnsi" w:eastAsia="Calibri" w:hAnsiTheme="minorHAnsi" w:cstheme="minorHAnsi"/>
                <w:color w:val="auto"/>
                <w:sz w:val="22"/>
                <w:szCs w:val="22"/>
                <w:lang w:eastAsia="zh-CN"/>
              </w:rPr>
              <w:t xml:space="preserve">Lead the Design, Plan, Deliver, Review and Evaluate process across the different </w:t>
            </w:r>
            <w:r w:rsidR="00B80955">
              <w:rPr>
                <w:rFonts w:asciiTheme="minorHAnsi" w:eastAsia="Calibri" w:hAnsiTheme="minorHAnsi" w:cstheme="minorHAnsi"/>
                <w:color w:val="auto"/>
                <w:sz w:val="22"/>
                <w:szCs w:val="22"/>
                <w:lang w:eastAsia="zh-CN"/>
              </w:rPr>
              <w:t>areas</w:t>
            </w:r>
            <w:r w:rsidRPr="0053701F">
              <w:rPr>
                <w:rFonts w:asciiTheme="minorHAnsi" w:eastAsia="Calibri" w:hAnsiTheme="minorHAnsi" w:cstheme="minorHAnsi"/>
                <w:color w:val="auto"/>
                <w:sz w:val="22"/>
                <w:szCs w:val="22"/>
                <w:lang w:eastAsia="zh-CN"/>
              </w:rPr>
              <w:t xml:space="preserve"> to ensure outcomes/KPI’s are being achieved. </w:t>
            </w:r>
          </w:p>
          <w:p w14:paraId="20529E5A" w14:textId="18E72253" w:rsidR="00357479" w:rsidRPr="00357479" w:rsidRDefault="00357479" w:rsidP="0031085F">
            <w:pPr>
              <w:pStyle w:val="ListParagraph"/>
              <w:numPr>
                <w:ilvl w:val="0"/>
                <w:numId w:val="2"/>
              </w:numPr>
              <w:rPr>
                <w:rFonts w:asciiTheme="minorHAnsi" w:eastAsia="Calibri" w:hAnsiTheme="minorHAnsi" w:cstheme="minorHAnsi"/>
                <w:color w:val="auto"/>
                <w:sz w:val="22"/>
                <w:szCs w:val="22"/>
                <w:lang w:eastAsia="zh-CN"/>
              </w:rPr>
            </w:pPr>
            <w:r w:rsidRPr="00357479">
              <w:rPr>
                <w:rFonts w:asciiTheme="minorHAnsi" w:eastAsia="Calibri" w:hAnsiTheme="minorHAnsi" w:cstheme="minorHAnsi"/>
                <w:color w:val="auto"/>
                <w:sz w:val="22"/>
                <w:szCs w:val="22"/>
                <w:lang w:eastAsia="zh-CN"/>
              </w:rPr>
              <w:t>Ensure we offer a balanced and progressive programme according to the University’s Development Pathway - Level 1 (Beginner/Entry) to Level 4 (</w:t>
            </w:r>
            <w:r>
              <w:rPr>
                <w:rFonts w:asciiTheme="minorHAnsi" w:eastAsia="Calibri" w:hAnsiTheme="minorHAnsi" w:cstheme="minorHAnsi"/>
                <w:color w:val="auto"/>
                <w:sz w:val="22"/>
                <w:szCs w:val="22"/>
                <w:lang w:eastAsia="zh-CN"/>
              </w:rPr>
              <w:t>Advanced</w:t>
            </w:r>
            <w:r w:rsidRPr="00357479">
              <w:rPr>
                <w:rFonts w:asciiTheme="minorHAnsi" w:eastAsia="Calibri" w:hAnsiTheme="minorHAnsi" w:cstheme="minorHAnsi"/>
                <w:color w:val="auto"/>
                <w:sz w:val="22"/>
                <w:szCs w:val="22"/>
                <w:lang w:eastAsia="zh-CN"/>
              </w:rPr>
              <w:t xml:space="preserve">). </w:t>
            </w:r>
          </w:p>
          <w:p w14:paraId="0DE52133" w14:textId="77777777" w:rsidR="00946604" w:rsidRDefault="00946604" w:rsidP="0031085F">
            <w:pPr>
              <w:pStyle w:val="ListParagraph"/>
              <w:numPr>
                <w:ilvl w:val="0"/>
                <w:numId w:val="2"/>
              </w:numPr>
              <w:spacing w:after="80"/>
              <w:rPr>
                <w:rFonts w:asciiTheme="minorHAnsi" w:eastAsia="Calibri" w:hAnsiTheme="minorHAnsi" w:cstheme="minorHAnsi"/>
                <w:color w:val="auto"/>
                <w:sz w:val="22"/>
                <w:szCs w:val="22"/>
                <w:lang w:eastAsia="zh-CN"/>
              </w:rPr>
            </w:pPr>
            <w:r>
              <w:rPr>
                <w:rFonts w:asciiTheme="minorHAnsi" w:eastAsia="Calibri" w:hAnsiTheme="minorHAnsi" w:cstheme="minorHAnsi"/>
                <w:color w:val="auto"/>
                <w:sz w:val="22"/>
                <w:szCs w:val="22"/>
                <w:lang w:eastAsia="zh-CN"/>
              </w:rPr>
              <w:t xml:space="preserve">Implement best practice procedures which are fully </w:t>
            </w:r>
            <w:proofErr w:type="spellStart"/>
            <w:r>
              <w:rPr>
                <w:rFonts w:asciiTheme="minorHAnsi" w:eastAsia="Calibri" w:hAnsiTheme="minorHAnsi" w:cstheme="minorHAnsi"/>
                <w:color w:val="auto"/>
                <w:sz w:val="22"/>
                <w:szCs w:val="22"/>
                <w:lang w:eastAsia="zh-CN"/>
              </w:rPr>
              <w:t>digitalised</w:t>
            </w:r>
            <w:proofErr w:type="spellEnd"/>
            <w:r>
              <w:rPr>
                <w:rFonts w:asciiTheme="minorHAnsi" w:eastAsia="Calibri" w:hAnsiTheme="minorHAnsi" w:cstheme="minorHAnsi"/>
                <w:color w:val="auto"/>
                <w:sz w:val="22"/>
                <w:szCs w:val="22"/>
                <w:lang w:eastAsia="zh-CN"/>
              </w:rPr>
              <w:t xml:space="preserve"> and </w:t>
            </w:r>
            <w:proofErr w:type="spellStart"/>
            <w:r>
              <w:rPr>
                <w:rFonts w:asciiTheme="minorHAnsi" w:eastAsia="Calibri" w:hAnsiTheme="minorHAnsi" w:cstheme="minorHAnsi"/>
                <w:color w:val="auto"/>
                <w:sz w:val="22"/>
                <w:szCs w:val="22"/>
                <w:lang w:eastAsia="zh-CN"/>
              </w:rPr>
              <w:t>optimised</w:t>
            </w:r>
            <w:proofErr w:type="spellEnd"/>
            <w:r>
              <w:rPr>
                <w:rFonts w:asciiTheme="minorHAnsi" w:eastAsia="Calibri" w:hAnsiTheme="minorHAnsi" w:cstheme="minorHAnsi"/>
                <w:color w:val="auto"/>
                <w:sz w:val="22"/>
                <w:szCs w:val="22"/>
                <w:lang w:eastAsia="zh-CN"/>
              </w:rPr>
              <w:t xml:space="preserve"> to collect user data for informed performance analysis and strategic decision making.</w:t>
            </w:r>
          </w:p>
          <w:p w14:paraId="01ADE515" w14:textId="77777777" w:rsidR="00F450DE" w:rsidRPr="00AB3600" w:rsidRDefault="00F450DE" w:rsidP="0031085F">
            <w:pPr>
              <w:pStyle w:val="ListParagraph"/>
              <w:numPr>
                <w:ilvl w:val="0"/>
                <w:numId w:val="2"/>
              </w:numPr>
              <w:spacing w:after="80"/>
              <w:rPr>
                <w:rFonts w:asciiTheme="minorHAnsi" w:eastAsia="Calibri" w:hAnsiTheme="minorHAnsi" w:cstheme="minorHAnsi"/>
                <w:color w:val="auto"/>
                <w:sz w:val="22"/>
                <w:szCs w:val="22"/>
                <w:lang w:eastAsia="zh-CN"/>
              </w:rPr>
            </w:pPr>
            <w:r w:rsidRPr="00AB3600">
              <w:rPr>
                <w:rFonts w:asciiTheme="minorHAnsi" w:eastAsia="Calibri" w:hAnsiTheme="minorHAnsi" w:cstheme="minorHAnsi"/>
                <w:color w:val="auto"/>
                <w:sz w:val="22"/>
                <w:szCs w:val="22"/>
                <w:lang w:eastAsia="zh-CN"/>
              </w:rPr>
              <w:t xml:space="preserve">To ensure that </w:t>
            </w:r>
            <w:r>
              <w:rPr>
                <w:rFonts w:asciiTheme="minorHAnsi" w:eastAsia="Calibri" w:hAnsiTheme="minorHAnsi" w:cstheme="minorHAnsi"/>
                <w:color w:val="auto"/>
                <w:sz w:val="22"/>
                <w:szCs w:val="22"/>
                <w:lang w:eastAsia="zh-CN"/>
              </w:rPr>
              <w:t xml:space="preserve">data, </w:t>
            </w:r>
            <w:r w:rsidRPr="00AB3600">
              <w:rPr>
                <w:rFonts w:asciiTheme="minorHAnsi" w:eastAsia="Calibri" w:hAnsiTheme="minorHAnsi" w:cstheme="minorHAnsi"/>
                <w:color w:val="auto"/>
                <w:sz w:val="22"/>
                <w:szCs w:val="22"/>
                <w:lang w:eastAsia="zh-CN"/>
              </w:rPr>
              <w:t>research and evidence informs all activity.</w:t>
            </w:r>
          </w:p>
          <w:p w14:paraId="5A296DE5" w14:textId="5535CF22" w:rsidR="00F450DE" w:rsidRDefault="00F450DE" w:rsidP="0031085F">
            <w:pPr>
              <w:pStyle w:val="ListParagraph"/>
              <w:numPr>
                <w:ilvl w:val="0"/>
                <w:numId w:val="2"/>
              </w:numPr>
              <w:spacing w:after="80"/>
              <w:rPr>
                <w:rFonts w:asciiTheme="minorHAnsi" w:eastAsia="Calibri" w:hAnsiTheme="minorHAnsi" w:cstheme="minorHAnsi"/>
                <w:color w:val="auto"/>
                <w:sz w:val="22"/>
                <w:szCs w:val="22"/>
                <w:lang w:eastAsia="zh-CN"/>
              </w:rPr>
            </w:pPr>
            <w:r w:rsidRPr="00AB3600">
              <w:rPr>
                <w:rFonts w:asciiTheme="minorHAnsi" w:eastAsia="Calibri" w:hAnsiTheme="minorHAnsi" w:cstheme="minorHAnsi"/>
                <w:color w:val="auto"/>
                <w:sz w:val="22"/>
                <w:szCs w:val="22"/>
                <w:lang w:eastAsia="zh-CN"/>
              </w:rPr>
              <w:t xml:space="preserve">To ensure </w:t>
            </w:r>
            <w:r>
              <w:rPr>
                <w:rFonts w:asciiTheme="minorHAnsi" w:eastAsia="Calibri" w:hAnsiTheme="minorHAnsi" w:cstheme="minorHAnsi"/>
                <w:color w:val="auto"/>
                <w:sz w:val="22"/>
                <w:szCs w:val="22"/>
                <w:lang w:eastAsia="zh-CN"/>
              </w:rPr>
              <w:t xml:space="preserve">we include inclusion and accessibility into </w:t>
            </w:r>
            <w:proofErr w:type="gramStart"/>
            <w:r>
              <w:rPr>
                <w:rFonts w:asciiTheme="minorHAnsi" w:eastAsia="Calibri" w:hAnsiTheme="minorHAnsi" w:cstheme="minorHAnsi"/>
                <w:color w:val="auto"/>
                <w:sz w:val="22"/>
                <w:szCs w:val="22"/>
                <w:lang w:eastAsia="zh-CN"/>
              </w:rPr>
              <w:t>all of</w:t>
            </w:r>
            <w:proofErr w:type="gramEnd"/>
            <w:r>
              <w:rPr>
                <w:rFonts w:asciiTheme="minorHAnsi" w:eastAsia="Calibri" w:hAnsiTheme="minorHAnsi" w:cstheme="minorHAnsi"/>
                <w:color w:val="auto"/>
                <w:sz w:val="22"/>
                <w:szCs w:val="22"/>
                <w:lang w:eastAsia="zh-CN"/>
              </w:rPr>
              <w:t xml:space="preserve"> our </w:t>
            </w:r>
            <w:r w:rsidR="00A32D71">
              <w:rPr>
                <w:rFonts w:asciiTheme="minorHAnsi" w:eastAsia="Calibri" w:hAnsiTheme="minorHAnsi" w:cstheme="minorHAnsi"/>
                <w:color w:val="auto"/>
                <w:sz w:val="22"/>
                <w:szCs w:val="22"/>
                <w:lang w:eastAsia="zh-CN"/>
              </w:rPr>
              <w:t xml:space="preserve">H&amp;F </w:t>
            </w:r>
            <w:r>
              <w:rPr>
                <w:rFonts w:asciiTheme="minorHAnsi" w:eastAsia="Calibri" w:hAnsiTheme="minorHAnsi" w:cstheme="minorHAnsi"/>
                <w:color w:val="auto"/>
                <w:sz w:val="22"/>
                <w:szCs w:val="22"/>
                <w:lang w:eastAsia="zh-CN"/>
              </w:rPr>
              <w:t>plans</w:t>
            </w:r>
            <w:r w:rsidR="00575E01">
              <w:rPr>
                <w:rFonts w:asciiTheme="minorHAnsi" w:eastAsia="Calibri" w:hAnsiTheme="minorHAnsi" w:cstheme="minorHAnsi"/>
                <w:color w:val="auto"/>
                <w:sz w:val="22"/>
                <w:szCs w:val="22"/>
                <w:lang w:eastAsia="zh-CN"/>
              </w:rPr>
              <w:t>.</w:t>
            </w:r>
          </w:p>
          <w:p w14:paraId="6C08CF57" w14:textId="0C583694" w:rsidR="003E3EB4" w:rsidRPr="0031085F" w:rsidRDefault="00F450DE" w:rsidP="0031085F">
            <w:pPr>
              <w:numPr>
                <w:ilvl w:val="0"/>
                <w:numId w:val="2"/>
              </w:numPr>
              <w:spacing w:after="80"/>
              <w:rPr>
                <w:rFonts w:eastAsia="Calibri"/>
                <w:b/>
                <w:bCs/>
                <w:color w:val="000000" w:themeColor="text1"/>
              </w:rPr>
            </w:pPr>
            <w:r>
              <w:rPr>
                <w:rFonts w:eastAsia="Calibri" w:cstheme="minorHAnsi"/>
              </w:rPr>
              <w:t>Manage the</w:t>
            </w:r>
            <w:r w:rsidRPr="00421CAA">
              <w:rPr>
                <w:rFonts w:eastAsia="Calibri" w:cstheme="minorHAnsi"/>
              </w:rPr>
              <w:t xml:space="preserve"> delegated budget</w:t>
            </w:r>
            <w:r>
              <w:rPr>
                <w:rFonts w:eastAsia="Calibri" w:cstheme="minorHAnsi"/>
              </w:rPr>
              <w:t xml:space="preserve">s of </w:t>
            </w:r>
            <w:r w:rsidR="00AF6E4E">
              <w:rPr>
                <w:rFonts w:eastAsia="Calibri" w:cstheme="minorHAnsi"/>
              </w:rPr>
              <w:t>Health &amp; Fitness and ensure financial targets are achieved</w:t>
            </w:r>
            <w:r w:rsidR="00575E01">
              <w:rPr>
                <w:rFonts w:eastAsia="Calibri" w:cstheme="minorHAnsi"/>
              </w:rPr>
              <w:t>.</w:t>
            </w:r>
          </w:p>
          <w:p w14:paraId="29071A6B" w14:textId="77777777" w:rsidR="0031085F" w:rsidRPr="0031085F" w:rsidRDefault="0031085F" w:rsidP="0031085F">
            <w:pPr>
              <w:numPr>
                <w:ilvl w:val="0"/>
                <w:numId w:val="2"/>
              </w:numPr>
              <w:spacing w:after="79"/>
              <w:rPr>
                <w:rFonts w:cstheme="minorHAnsi"/>
                <w:color w:val="000000" w:themeColor="text1"/>
              </w:rPr>
            </w:pPr>
            <w:r w:rsidRPr="0031085F">
              <w:rPr>
                <w:rFonts w:eastAsia="Calibri" w:cstheme="minorHAnsi"/>
                <w:color w:val="000000" w:themeColor="text1"/>
              </w:rPr>
              <w:t>Identify budgetary needs for the health and fitness area, including annual resource needs and allocation of funds.</w:t>
            </w:r>
          </w:p>
          <w:p w14:paraId="2D6C5468" w14:textId="3EDDE3FB" w:rsidR="0031085F" w:rsidRPr="001B2280" w:rsidRDefault="0031085F" w:rsidP="0031085F">
            <w:pPr>
              <w:numPr>
                <w:ilvl w:val="0"/>
                <w:numId w:val="2"/>
              </w:numPr>
              <w:spacing w:after="80"/>
              <w:rPr>
                <w:rFonts w:eastAsia="Calibri"/>
                <w:b/>
                <w:bCs/>
                <w:color w:val="000000" w:themeColor="text1"/>
              </w:rPr>
            </w:pPr>
            <w:r w:rsidRPr="0031085F">
              <w:rPr>
                <w:rStyle w:val="eop"/>
                <w:rFonts w:eastAsia="Calibri" w:cstheme="minorHAnsi"/>
                <w:color w:val="000000"/>
              </w:rPr>
              <w:t>Identification of income generation opportunities</w:t>
            </w:r>
            <w:r w:rsidR="00575E01">
              <w:rPr>
                <w:rStyle w:val="eop"/>
                <w:rFonts w:eastAsia="Calibri" w:cstheme="minorHAnsi"/>
                <w:color w:val="000000"/>
              </w:rPr>
              <w:t>.</w:t>
            </w:r>
          </w:p>
        </w:tc>
        <w:tc>
          <w:tcPr>
            <w:tcW w:w="912" w:type="dxa"/>
            <w:tcBorders>
              <w:top w:val="single" w:sz="8" w:space="0" w:color="auto"/>
              <w:left w:val="single" w:sz="8" w:space="0" w:color="auto"/>
              <w:bottom w:val="single" w:sz="8" w:space="0" w:color="auto"/>
              <w:right w:val="single" w:sz="8" w:space="0" w:color="auto"/>
            </w:tcBorders>
            <w:vAlign w:val="center"/>
          </w:tcPr>
          <w:p w14:paraId="2FEEE1A4" w14:textId="62D8F1A2" w:rsidR="00EE12FC" w:rsidRDefault="00693C61" w:rsidP="053733A6">
            <w:pPr>
              <w:rPr>
                <w:color w:val="000000" w:themeColor="text1"/>
              </w:rPr>
            </w:pPr>
            <w:r>
              <w:rPr>
                <w:color w:val="000000" w:themeColor="text1"/>
              </w:rPr>
              <w:t>2</w:t>
            </w:r>
            <w:r w:rsidR="0031085F">
              <w:rPr>
                <w:color w:val="000000" w:themeColor="text1"/>
              </w:rPr>
              <w:t>0</w:t>
            </w:r>
            <w:r w:rsidR="00EE12FC">
              <w:rPr>
                <w:color w:val="000000" w:themeColor="text1"/>
              </w:rPr>
              <w:t>%</w:t>
            </w:r>
          </w:p>
        </w:tc>
      </w:tr>
      <w:tr w:rsidR="00421CAA" w:rsidRPr="00421CAA" w14:paraId="2BBEF755" w14:textId="77777777" w:rsidTr="3C09F2A9">
        <w:tc>
          <w:tcPr>
            <w:tcW w:w="890" w:type="dxa"/>
            <w:tcBorders>
              <w:top w:val="single" w:sz="8" w:space="0" w:color="auto"/>
              <w:left w:val="single" w:sz="8" w:space="0" w:color="auto"/>
              <w:bottom w:val="single" w:sz="8" w:space="0" w:color="auto"/>
              <w:right w:val="single" w:sz="8" w:space="0" w:color="auto"/>
            </w:tcBorders>
            <w:vAlign w:val="center"/>
          </w:tcPr>
          <w:p w14:paraId="4CF14A45" w14:textId="661F9EEC" w:rsidR="00421CAA" w:rsidRPr="00421CAA" w:rsidRDefault="0096408D" w:rsidP="053733A6">
            <w:pPr>
              <w:jc w:val="center"/>
              <w:rPr>
                <w:color w:val="000000" w:themeColor="text1"/>
              </w:rPr>
            </w:pPr>
            <w:r>
              <w:rPr>
                <w:color w:val="000000" w:themeColor="text1"/>
              </w:rPr>
              <w:t>2</w:t>
            </w:r>
          </w:p>
        </w:tc>
        <w:tc>
          <w:tcPr>
            <w:tcW w:w="8094" w:type="dxa"/>
            <w:tcBorders>
              <w:top w:val="single" w:sz="8" w:space="0" w:color="auto"/>
              <w:left w:val="single" w:sz="8" w:space="0" w:color="auto"/>
              <w:bottom w:val="single" w:sz="8" w:space="0" w:color="auto"/>
              <w:right w:val="single" w:sz="8" w:space="0" w:color="auto"/>
            </w:tcBorders>
            <w:vAlign w:val="center"/>
          </w:tcPr>
          <w:p w14:paraId="081A2E8A" w14:textId="652BF20A" w:rsidR="00421CAA" w:rsidRPr="00421CAA" w:rsidRDefault="00BD5365" w:rsidP="053733A6">
            <w:pPr>
              <w:spacing w:after="33"/>
              <w:rPr>
                <w:color w:val="000000" w:themeColor="text1"/>
              </w:rPr>
            </w:pPr>
            <w:r>
              <w:rPr>
                <w:rFonts w:eastAsia="Calibri"/>
                <w:b/>
                <w:bCs/>
                <w:color w:val="000000" w:themeColor="text1"/>
              </w:rPr>
              <w:t>Staff Management and Leadership</w:t>
            </w:r>
          </w:p>
          <w:p w14:paraId="4AECEE02" w14:textId="77777777" w:rsidR="00983D70" w:rsidRDefault="00983D70" w:rsidP="00983D70">
            <w:pPr>
              <w:pStyle w:val="ListParagraph"/>
              <w:numPr>
                <w:ilvl w:val="0"/>
                <w:numId w:val="1"/>
              </w:numPr>
              <w:spacing w:after="80"/>
              <w:rPr>
                <w:rFonts w:asciiTheme="minorHAnsi" w:eastAsia="Calibri" w:hAnsiTheme="minorHAnsi" w:cstheme="minorHAnsi"/>
                <w:color w:val="auto"/>
                <w:sz w:val="22"/>
                <w:szCs w:val="22"/>
                <w:lang w:eastAsia="zh-CN"/>
              </w:rPr>
            </w:pPr>
            <w:r>
              <w:rPr>
                <w:rFonts w:asciiTheme="minorHAnsi" w:eastAsia="Calibri" w:hAnsiTheme="minorHAnsi" w:cstheme="minorHAnsi"/>
                <w:color w:val="auto"/>
                <w:sz w:val="22"/>
                <w:szCs w:val="22"/>
                <w:lang w:eastAsia="zh-CN"/>
              </w:rPr>
              <w:t xml:space="preserve">To develop a highly motivated team with a clear vision and targets. </w:t>
            </w:r>
          </w:p>
          <w:p w14:paraId="42AFCFD2" w14:textId="49CAA25A" w:rsidR="00BD5365" w:rsidRPr="00BD5365" w:rsidRDefault="00BD5365" w:rsidP="00BD5365">
            <w:pPr>
              <w:numPr>
                <w:ilvl w:val="0"/>
                <w:numId w:val="1"/>
              </w:numPr>
              <w:spacing w:after="79"/>
              <w:rPr>
                <w:rFonts w:eastAsia="Calibri"/>
                <w:color w:val="000000" w:themeColor="text1"/>
              </w:rPr>
            </w:pPr>
            <w:r w:rsidRPr="00BD5365">
              <w:rPr>
                <w:rFonts w:eastAsia="Calibri"/>
                <w:color w:val="000000" w:themeColor="text1"/>
              </w:rPr>
              <w:t xml:space="preserve">To lead, motivate and manage a team of </w:t>
            </w:r>
            <w:r w:rsidR="006562B8">
              <w:rPr>
                <w:rFonts w:eastAsia="Calibri"/>
                <w:color w:val="000000" w:themeColor="text1"/>
              </w:rPr>
              <w:t xml:space="preserve">H&amp;F </w:t>
            </w:r>
            <w:r w:rsidRPr="00BD5365">
              <w:rPr>
                <w:rFonts w:eastAsia="Calibri"/>
                <w:color w:val="000000" w:themeColor="text1"/>
              </w:rPr>
              <w:t>staff, ensuring minimum staff quotas are maintained, and staff are aware of all relevant procedures e.g. Normal Operating Procedures and Emergency Action Plans. </w:t>
            </w:r>
          </w:p>
          <w:p w14:paraId="6DC492C3" w14:textId="6B3A97B6" w:rsidR="00BD5365" w:rsidRPr="00BD5365" w:rsidRDefault="00BD5365" w:rsidP="00BD5365">
            <w:pPr>
              <w:numPr>
                <w:ilvl w:val="0"/>
                <w:numId w:val="1"/>
              </w:numPr>
              <w:spacing w:after="79"/>
              <w:rPr>
                <w:rFonts w:eastAsia="Calibri"/>
                <w:color w:val="000000" w:themeColor="text1"/>
              </w:rPr>
            </w:pPr>
            <w:r w:rsidRPr="00BD5365">
              <w:rPr>
                <w:rFonts w:eastAsia="Calibri"/>
                <w:color w:val="000000" w:themeColor="text1"/>
              </w:rPr>
              <w:t xml:space="preserve">Ensure </w:t>
            </w:r>
            <w:r w:rsidR="00992627">
              <w:rPr>
                <w:rFonts w:eastAsia="Calibri"/>
                <w:color w:val="000000" w:themeColor="text1"/>
              </w:rPr>
              <w:t xml:space="preserve">H&amp;F </w:t>
            </w:r>
            <w:r w:rsidRPr="00BD5365">
              <w:rPr>
                <w:rFonts w:eastAsia="Calibri"/>
                <w:color w:val="000000" w:themeColor="text1"/>
              </w:rPr>
              <w:t>staff carry out their work to provide the highest level of service, considering user feedback</w:t>
            </w:r>
            <w:r w:rsidR="0067154F">
              <w:rPr>
                <w:rFonts w:eastAsia="Calibri"/>
                <w:color w:val="000000" w:themeColor="text1"/>
              </w:rPr>
              <w:t>, data and insight</w:t>
            </w:r>
            <w:r w:rsidRPr="00BD5365">
              <w:rPr>
                <w:rFonts w:eastAsia="Calibri"/>
                <w:color w:val="000000" w:themeColor="text1"/>
              </w:rPr>
              <w:t xml:space="preserve"> to enhance the service. </w:t>
            </w:r>
          </w:p>
          <w:p w14:paraId="4BC1E002" w14:textId="77777777" w:rsidR="00BD5365" w:rsidRDefault="00BD5365" w:rsidP="00BD5365">
            <w:pPr>
              <w:numPr>
                <w:ilvl w:val="0"/>
                <w:numId w:val="1"/>
              </w:numPr>
              <w:spacing w:after="79"/>
              <w:rPr>
                <w:rFonts w:eastAsia="Calibri"/>
                <w:color w:val="000000" w:themeColor="text1"/>
              </w:rPr>
            </w:pPr>
            <w:r w:rsidRPr="00BD5365">
              <w:rPr>
                <w:rFonts w:eastAsia="Calibri"/>
                <w:color w:val="000000" w:themeColor="text1"/>
              </w:rPr>
              <w:t>Carry out all areas of management for the health and fitness area, e.g. </w:t>
            </w:r>
            <w:proofErr w:type="spellStart"/>
            <w:r w:rsidR="00453628" w:rsidRPr="00BD5365">
              <w:rPr>
                <w:rFonts w:eastAsia="Calibri"/>
                <w:color w:val="000000" w:themeColor="text1"/>
              </w:rPr>
              <w:t>organi</w:t>
            </w:r>
            <w:r w:rsidR="00CB5E6E">
              <w:rPr>
                <w:rFonts w:eastAsia="Calibri"/>
                <w:color w:val="000000" w:themeColor="text1"/>
              </w:rPr>
              <w:t>s</w:t>
            </w:r>
            <w:r w:rsidR="00453628" w:rsidRPr="00BD5365">
              <w:rPr>
                <w:rFonts w:eastAsia="Calibri"/>
                <w:color w:val="000000" w:themeColor="text1"/>
              </w:rPr>
              <w:t>ing</w:t>
            </w:r>
            <w:proofErr w:type="spellEnd"/>
            <w:r w:rsidRPr="00BD5365">
              <w:rPr>
                <w:rFonts w:eastAsia="Calibri"/>
                <w:color w:val="000000" w:themeColor="text1"/>
              </w:rPr>
              <w:t>, training and supervising staff, carrying out appraisals, </w:t>
            </w:r>
            <w:r w:rsidR="00453628" w:rsidRPr="00BD5365">
              <w:rPr>
                <w:rFonts w:eastAsia="Calibri"/>
                <w:color w:val="000000" w:themeColor="text1"/>
              </w:rPr>
              <w:t>organizing</w:t>
            </w:r>
            <w:r w:rsidRPr="00BD5365">
              <w:rPr>
                <w:rFonts w:eastAsia="Calibri"/>
                <w:color w:val="000000" w:themeColor="text1"/>
              </w:rPr>
              <w:t> rotas and covering vacant shifts, identifying staff training needs etc. </w:t>
            </w:r>
          </w:p>
          <w:p w14:paraId="67BB9028" w14:textId="77777777" w:rsidR="00405C74" w:rsidRDefault="00405C74" w:rsidP="00405C74">
            <w:pPr>
              <w:pStyle w:val="ListParagraph"/>
              <w:numPr>
                <w:ilvl w:val="0"/>
                <w:numId w:val="1"/>
              </w:numPr>
              <w:spacing w:after="80"/>
              <w:rPr>
                <w:rFonts w:asciiTheme="minorHAnsi" w:eastAsia="Calibri" w:hAnsiTheme="minorHAnsi" w:cstheme="minorHAnsi"/>
                <w:color w:val="auto"/>
                <w:sz w:val="22"/>
                <w:szCs w:val="22"/>
                <w:lang w:eastAsia="zh-CN"/>
              </w:rPr>
            </w:pPr>
            <w:r w:rsidRPr="000A3751">
              <w:rPr>
                <w:rFonts w:asciiTheme="minorHAnsi" w:eastAsia="Calibri" w:hAnsiTheme="minorHAnsi" w:cstheme="minorHAnsi"/>
                <w:color w:val="auto"/>
                <w:sz w:val="22"/>
                <w:szCs w:val="22"/>
                <w:lang w:eastAsia="zh-CN"/>
              </w:rPr>
              <w:t xml:space="preserve">To work collegiately with other Sport Department colleagues and colleagues from other university faculties and professional service departments. </w:t>
            </w:r>
          </w:p>
          <w:p w14:paraId="04766523" w14:textId="77777777" w:rsidR="00405C74" w:rsidRPr="00FC659C" w:rsidRDefault="00405C74" w:rsidP="00FC659C">
            <w:pPr>
              <w:numPr>
                <w:ilvl w:val="0"/>
                <w:numId w:val="1"/>
              </w:numPr>
              <w:spacing w:after="79"/>
              <w:rPr>
                <w:rFonts w:eastAsia="Calibri"/>
                <w:color w:val="000000" w:themeColor="text1"/>
              </w:rPr>
            </w:pPr>
            <w:r>
              <w:rPr>
                <w:rFonts w:eastAsia="Calibri" w:cstheme="minorHAnsi"/>
              </w:rPr>
              <w:t xml:space="preserve">To work with third party vendors and suppliers who supply the university with H&amp;F Staff </w:t>
            </w:r>
            <w:r w:rsidR="00124FC6">
              <w:rPr>
                <w:rFonts w:eastAsia="Calibri" w:cstheme="minorHAnsi"/>
              </w:rPr>
              <w:t xml:space="preserve">to ensure they deliver </w:t>
            </w:r>
            <w:r>
              <w:rPr>
                <w:rFonts w:eastAsia="Calibri" w:cstheme="minorHAnsi"/>
              </w:rPr>
              <w:t xml:space="preserve">excellence and impact </w:t>
            </w:r>
            <w:r w:rsidR="00124FC6">
              <w:rPr>
                <w:rFonts w:eastAsia="Calibri" w:cstheme="minorHAnsi"/>
              </w:rPr>
              <w:t xml:space="preserve">to the same standards of university employed full or part time </w:t>
            </w:r>
            <w:r w:rsidR="00124FC6" w:rsidRPr="00FC659C">
              <w:rPr>
                <w:rFonts w:eastAsia="Calibri" w:cstheme="minorHAnsi"/>
              </w:rPr>
              <w:t>staff</w:t>
            </w:r>
            <w:r w:rsidR="00FC659C">
              <w:rPr>
                <w:rFonts w:eastAsia="Calibri" w:cstheme="minorHAnsi"/>
              </w:rPr>
              <w:t>.</w:t>
            </w:r>
          </w:p>
          <w:p w14:paraId="5B40874F" w14:textId="77777777" w:rsidR="00030956" w:rsidRDefault="00030956" w:rsidP="00030956">
            <w:pPr>
              <w:pStyle w:val="ListParagraph"/>
              <w:numPr>
                <w:ilvl w:val="0"/>
                <w:numId w:val="1"/>
              </w:numPr>
              <w:spacing w:after="80"/>
              <w:rPr>
                <w:rFonts w:asciiTheme="minorHAnsi" w:eastAsia="Calibri" w:hAnsiTheme="minorHAnsi" w:cstheme="minorHAnsi"/>
                <w:color w:val="auto"/>
                <w:sz w:val="22"/>
                <w:szCs w:val="22"/>
                <w:lang w:eastAsia="zh-CN"/>
              </w:rPr>
            </w:pPr>
            <w:r w:rsidRPr="00AB3600">
              <w:rPr>
                <w:rFonts w:asciiTheme="minorHAnsi" w:eastAsia="Calibri" w:hAnsiTheme="minorHAnsi" w:cstheme="minorHAnsi"/>
                <w:color w:val="auto"/>
                <w:sz w:val="22"/>
                <w:szCs w:val="22"/>
                <w:lang w:eastAsia="zh-CN"/>
              </w:rPr>
              <w:t xml:space="preserve">To </w:t>
            </w:r>
            <w:r>
              <w:rPr>
                <w:rFonts w:asciiTheme="minorHAnsi" w:eastAsia="Calibri" w:hAnsiTheme="minorHAnsi" w:cstheme="minorHAnsi"/>
                <w:color w:val="auto"/>
                <w:sz w:val="22"/>
                <w:szCs w:val="22"/>
                <w:lang w:eastAsia="zh-CN"/>
              </w:rPr>
              <w:t xml:space="preserve">ensure all agreed outcomes/KPI’s are integrated into each individual team member’s PDRP and workplans. </w:t>
            </w:r>
          </w:p>
          <w:p w14:paraId="1ADE87C0" w14:textId="77777777" w:rsidR="006562B8" w:rsidRDefault="006562B8" w:rsidP="006562B8">
            <w:pPr>
              <w:numPr>
                <w:ilvl w:val="0"/>
                <w:numId w:val="1"/>
              </w:numPr>
              <w:spacing w:after="80"/>
              <w:rPr>
                <w:rFonts w:eastAsia="Calibri" w:cstheme="minorHAnsi"/>
              </w:rPr>
            </w:pPr>
            <w:r w:rsidRPr="006716DD">
              <w:rPr>
                <w:rFonts w:eastAsia="Calibri" w:cstheme="minorHAnsi"/>
              </w:rPr>
              <w:lastRenderedPageBreak/>
              <w:t xml:space="preserve">Improve specialist and professional capability and expertise through work experience and/or </w:t>
            </w:r>
            <w:r>
              <w:rPr>
                <w:rFonts w:eastAsia="Calibri" w:cstheme="minorHAnsi"/>
              </w:rPr>
              <w:t xml:space="preserve">further </w:t>
            </w:r>
            <w:r w:rsidRPr="006716DD">
              <w:rPr>
                <w:rFonts w:eastAsia="Calibri" w:cstheme="minorHAnsi"/>
              </w:rPr>
              <w:t xml:space="preserve">professional qualifications. </w:t>
            </w:r>
          </w:p>
          <w:p w14:paraId="286F0D55" w14:textId="06B97085" w:rsidR="00FC659C" w:rsidRPr="00314FFC" w:rsidRDefault="00030956" w:rsidP="00314FFC">
            <w:pPr>
              <w:pStyle w:val="ListParagraph"/>
              <w:numPr>
                <w:ilvl w:val="0"/>
                <w:numId w:val="1"/>
              </w:numPr>
              <w:spacing w:after="80"/>
              <w:rPr>
                <w:rFonts w:asciiTheme="minorHAnsi" w:eastAsia="Calibri" w:hAnsiTheme="minorHAnsi" w:cstheme="minorHAnsi"/>
                <w:color w:val="auto"/>
                <w:sz w:val="22"/>
                <w:szCs w:val="22"/>
                <w:lang w:eastAsia="zh-CN"/>
              </w:rPr>
            </w:pPr>
            <w:r>
              <w:rPr>
                <w:rFonts w:asciiTheme="minorHAnsi" w:eastAsia="Calibri" w:hAnsiTheme="minorHAnsi" w:cstheme="minorHAnsi"/>
                <w:color w:val="auto"/>
                <w:sz w:val="22"/>
                <w:szCs w:val="22"/>
                <w:lang w:eastAsia="zh-CN"/>
              </w:rPr>
              <w:t xml:space="preserve">To work with the </w:t>
            </w:r>
            <w:r w:rsidR="00DD1ED0">
              <w:rPr>
                <w:rFonts w:asciiTheme="minorHAnsi" w:eastAsia="Calibri" w:hAnsiTheme="minorHAnsi" w:cstheme="minorHAnsi"/>
                <w:color w:val="auto"/>
                <w:sz w:val="22"/>
                <w:szCs w:val="22"/>
                <w:lang w:eastAsia="zh-CN"/>
              </w:rPr>
              <w:t>Senior Manager,</w:t>
            </w:r>
            <w:r>
              <w:rPr>
                <w:rFonts w:asciiTheme="minorHAnsi" w:eastAsia="Calibri" w:hAnsiTheme="minorHAnsi" w:cstheme="minorHAnsi"/>
                <w:color w:val="auto"/>
                <w:sz w:val="22"/>
                <w:szCs w:val="22"/>
                <w:lang w:eastAsia="zh-CN"/>
              </w:rPr>
              <w:t xml:space="preserve"> </w:t>
            </w:r>
            <w:r w:rsidR="002F0CD7">
              <w:rPr>
                <w:rFonts w:asciiTheme="minorHAnsi" w:eastAsia="Calibri" w:hAnsiTheme="minorHAnsi" w:cstheme="minorHAnsi"/>
                <w:color w:val="auto"/>
                <w:sz w:val="22"/>
                <w:szCs w:val="22"/>
                <w:lang w:eastAsia="zh-CN"/>
              </w:rPr>
              <w:t xml:space="preserve">Participation and </w:t>
            </w:r>
            <w:r w:rsidR="00DD1ED0">
              <w:rPr>
                <w:rFonts w:asciiTheme="minorHAnsi" w:eastAsia="Calibri" w:hAnsiTheme="minorHAnsi" w:cstheme="minorHAnsi"/>
                <w:color w:val="auto"/>
                <w:sz w:val="22"/>
                <w:szCs w:val="22"/>
                <w:lang w:eastAsia="zh-CN"/>
              </w:rPr>
              <w:t>Engagement</w:t>
            </w:r>
            <w:r w:rsidR="002F0CD7">
              <w:rPr>
                <w:rFonts w:asciiTheme="minorHAnsi" w:eastAsia="Calibri" w:hAnsiTheme="minorHAnsi" w:cstheme="minorHAnsi"/>
                <w:color w:val="auto"/>
                <w:sz w:val="22"/>
                <w:szCs w:val="22"/>
                <w:lang w:eastAsia="zh-CN"/>
              </w:rPr>
              <w:t xml:space="preserve"> </w:t>
            </w:r>
            <w:r>
              <w:rPr>
                <w:rFonts w:asciiTheme="minorHAnsi" w:eastAsia="Calibri" w:hAnsiTheme="minorHAnsi" w:cstheme="minorHAnsi"/>
                <w:color w:val="auto"/>
                <w:sz w:val="22"/>
                <w:szCs w:val="22"/>
                <w:lang w:eastAsia="zh-CN"/>
              </w:rPr>
              <w:t xml:space="preserve">to ensure all Sport Staff have annually planned Continuous Professional Development (CPD) opportunities which are aligned to job roles. </w:t>
            </w:r>
          </w:p>
        </w:tc>
        <w:tc>
          <w:tcPr>
            <w:tcW w:w="912" w:type="dxa"/>
            <w:tcBorders>
              <w:top w:val="single" w:sz="8" w:space="0" w:color="auto"/>
              <w:left w:val="single" w:sz="8" w:space="0" w:color="auto"/>
              <w:bottom w:val="single" w:sz="8" w:space="0" w:color="auto"/>
              <w:right w:val="single" w:sz="8" w:space="0" w:color="auto"/>
            </w:tcBorders>
            <w:vAlign w:val="center"/>
          </w:tcPr>
          <w:p w14:paraId="475F3D49" w14:textId="0870936A" w:rsidR="00421CAA" w:rsidRPr="00421CAA" w:rsidRDefault="00693C61" w:rsidP="053733A6">
            <w:pPr>
              <w:rPr>
                <w:color w:val="000000" w:themeColor="text1"/>
              </w:rPr>
            </w:pPr>
            <w:r>
              <w:rPr>
                <w:color w:val="000000" w:themeColor="text1"/>
              </w:rPr>
              <w:lastRenderedPageBreak/>
              <w:t>2</w:t>
            </w:r>
            <w:r w:rsidR="00BD5365">
              <w:rPr>
                <w:color w:val="000000" w:themeColor="text1"/>
              </w:rPr>
              <w:t>0%</w:t>
            </w:r>
          </w:p>
        </w:tc>
      </w:tr>
      <w:tr w:rsidR="00421CAA" w:rsidRPr="00421CAA" w14:paraId="598EAB37" w14:textId="77777777" w:rsidTr="3C09F2A9">
        <w:tc>
          <w:tcPr>
            <w:tcW w:w="890" w:type="dxa"/>
            <w:tcBorders>
              <w:top w:val="single" w:sz="8" w:space="0" w:color="auto"/>
              <w:left w:val="single" w:sz="8" w:space="0" w:color="auto"/>
              <w:bottom w:val="single" w:sz="8" w:space="0" w:color="auto"/>
              <w:right w:val="single" w:sz="8" w:space="0" w:color="auto"/>
            </w:tcBorders>
            <w:vAlign w:val="center"/>
          </w:tcPr>
          <w:p w14:paraId="58233B3D" w14:textId="10FE4BE4" w:rsidR="00421CAA" w:rsidRPr="00421CAA" w:rsidRDefault="0096408D" w:rsidP="053733A6">
            <w:pPr>
              <w:jc w:val="center"/>
              <w:rPr>
                <w:color w:val="000000" w:themeColor="text1"/>
              </w:rPr>
            </w:pPr>
            <w:r>
              <w:rPr>
                <w:color w:val="000000" w:themeColor="text1"/>
              </w:rPr>
              <w:t>3</w:t>
            </w:r>
          </w:p>
        </w:tc>
        <w:tc>
          <w:tcPr>
            <w:tcW w:w="8094" w:type="dxa"/>
            <w:tcBorders>
              <w:top w:val="single" w:sz="8" w:space="0" w:color="auto"/>
              <w:left w:val="single" w:sz="8" w:space="0" w:color="auto"/>
              <w:bottom w:val="single" w:sz="8" w:space="0" w:color="auto"/>
              <w:right w:val="single" w:sz="8" w:space="0" w:color="auto"/>
            </w:tcBorders>
            <w:vAlign w:val="center"/>
          </w:tcPr>
          <w:p w14:paraId="571CAA0A" w14:textId="1919765F" w:rsidR="00421CAA" w:rsidRPr="00BD5365" w:rsidRDefault="00BD5365" w:rsidP="053733A6">
            <w:pPr>
              <w:spacing w:after="31"/>
              <w:rPr>
                <w:rFonts w:eastAsia="Calibri"/>
                <w:b/>
                <w:bCs/>
                <w:color w:val="000000" w:themeColor="text1"/>
              </w:rPr>
            </w:pPr>
            <w:r w:rsidRPr="00BD5365">
              <w:rPr>
                <w:rFonts w:eastAsia="Calibri"/>
                <w:b/>
                <w:bCs/>
                <w:color w:val="000000" w:themeColor="text1"/>
              </w:rPr>
              <w:t>Sport</w:t>
            </w:r>
            <w:r w:rsidR="00CB5E6E">
              <w:rPr>
                <w:rFonts w:eastAsia="Calibri"/>
                <w:b/>
                <w:bCs/>
                <w:color w:val="000000" w:themeColor="text1"/>
              </w:rPr>
              <w:t xml:space="preserve">/H&amp;F </w:t>
            </w:r>
            <w:r w:rsidRPr="00BD5365">
              <w:rPr>
                <w:rFonts w:eastAsia="Calibri"/>
                <w:b/>
                <w:bCs/>
                <w:color w:val="000000" w:themeColor="text1"/>
              </w:rPr>
              <w:t>Operations</w:t>
            </w:r>
          </w:p>
          <w:p w14:paraId="3A057821" w14:textId="0D69663F" w:rsidR="00BD5365" w:rsidRPr="00BD5365" w:rsidRDefault="00BD5365" w:rsidP="00BD5365">
            <w:pPr>
              <w:numPr>
                <w:ilvl w:val="0"/>
                <w:numId w:val="1"/>
              </w:numPr>
              <w:spacing w:after="79"/>
              <w:rPr>
                <w:rFonts w:eastAsia="Calibri"/>
                <w:color w:val="000000" w:themeColor="text1"/>
              </w:rPr>
            </w:pPr>
            <w:r w:rsidRPr="00BD5365">
              <w:rPr>
                <w:rFonts w:eastAsia="Calibri"/>
                <w:color w:val="000000" w:themeColor="text1"/>
              </w:rPr>
              <w:t xml:space="preserve">Develop appropriate health and fitness protocols for the running of the </w:t>
            </w:r>
            <w:r w:rsidR="00992627">
              <w:rPr>
                <w:rFonts w:eastAsia="Calibri"/>
                <w:color w:val="000000" w:themeColor="text1"/>
              </w:rPr>
              <w:t>G</w:t>
            </w:r>
            <w:r w:rsidRPr="00BD5365">
              <w:rPr>
                <w:rFonts w:eastAsia="Calibri"/>
                <w:color w:val="000000" w:themeColor="text1"/>
              </w:rPr>
              <w:t>ym</w:t>
            </w:r>
            <w:r w:rsidR="00CB5E6E">
              <w:rPr>
                <w:rFonts w:eastAsia="Calibri"/>
                <w:color w:val="000000" w:themeColor="text1"/>
              </w:rPr>
              <w:t xml:space="preserve">, S&amp;C, Group Exercise Classes and from 2027, the Health &amp; Wellbeing Suite RESTORE. </w:t>
            </w:r>
            <w:r w:rsidRPr="00BD5365">
              <w:rPr>
                <w:rFonts w:eastAsia="Calibri"/>
                <w:color w:val="000000" w:themeColor="text1"/>
              </w:rPr>
              <w:t> </w:t>
            </w:r>
          </w:p>
          <w:p w14:paraId="7EDE4C99" w14:textId="10F04113" w:rsidR="00BD5365" w:rsidRPr="00BD5365" w:rsidRDefault="00BD5365" w:rsidP="00BD5365">
            <w:pPr>
              <w:numPr>
                <w:ilvl w:val="0"/>
                <w:numId w:val="1"/>
              </w:numPr>
              <w:spacing w:after="79"/>
              <w:rPr>
                <w:rFonts w:eastAsia="Calibri"/>
                <w:color w:val="000000" w:themeColor="text1"/>
              </w:rPr>
            </w:pPr>
            <w:r w:rsidRPr="00BD5365">
              <w:rPr>
                <w:rFonts w:eastAsia="Calibri"/>
                <w:color w:val="000000" w:themeColor="text1"/>
              </w:rPr>
              <w:t>Ensure the smooth operation of the gym and fitness facilities on a </w:t>
            </w:r>
            <w:r w:rsidR="00453628" w:rsidRPr="00BD5365">
              <w:rPr>
                <w:rFonts w:eastAsia="Calibri"/>
                <w:color w:val="000000" w:themeColor="text1"/>
              </w:rPr>
              <w:t>day-to-day</w:t>
            </w:r>
            <w:r w:rsidRPr="00BD5365">
              <w:rPr>
                <w:rFonts w:eastAsia="Calibri"/>
                <w:color w:val="000000" w:themeColor="text1"/>
              </w:rPr>
              <w:t xml:space="preserve"> basis, troubleshooting any problems, maintaining the highest standards of delivery and customer </w:t>
            </w:r>
            <w:r w:rsidR="00CB5E6E">
              <w:rPr>
                <w:rFonts w:eastAsia="Calibri"/>
                <w:color w:val="000000" w:themeColor="text1"/>
              </w:rPr>
              <w:t>experience</w:t>
            </w:r>
            <w:r w:rsidRPr="00BD5365">
              <w:rPr>
                <w:rFonts w:eastAsia="Calibri"/>
                <w:color w:val="000000" w:themeColor="text1"/>
              </w:rPr>
              <w:t xml:space="preserve"> by the team</w:t>
            </w:r>
            <w:r w:rsidR="0067154F">
              <w:rPr>
                <w:rFonts w:eastAsia="Calibri"/>
                <w:color w:val="000000" w:themeColor="text1"/>
              </w:rPr>
              <w:t>.</w:t>
            </w:r>
            <w:r w:rsidRPr="00BD5365">
              <w:rPr>
                <w:rFonts w:eastAsia="Calibri"/>
                <w:color w:val="000000" w:themeColor="text1"/>
              </w:rPr>
              <w:t> </w:t>
            </w:r>
          </w:p>
          <w:p w14:paraId="380C3839" w14:textId="06B63822" w:rsidR="00BD5365" w:rsidRPr="00BD5365" w:rsidRDefault="0067154F" w:rsidP="00BD5365">
            <w:pPr>
              <w:numPr>
                <w:ilvl w:val="0"/>
                <w:numId w:val="1"/>
              </w:numPr>
              <w:spacing w:after="79"/>
              <w:rPr>
                <w:rFonts w:eastAsia="Calibri"/>
                <w:color w:val="000000" w:themeColor="text1"/>
              </w:rPr>
            </w:pPr>
            <w:r>
              <w:rPr>
                <w:rFonts w:eastAsia="Calibri"/>
                <w:color w:val="000000" w:themeColor="text1"/>
              </w:rPr>
              <w:t>R</w:t>
            </w:r>
            <w:r w:rsidR="00BD5365" w:rsidRPr="00BD5365">
              <w:rPr>
                <w:rFonts w:eastAsia="Calibri"/>
                <w:color w:val="000000" w:themeColor="text1"/>
              </w:rPr>
              <w:t>esponsib</w:t>
            </w:r>
            <w:r>
              <w:rPr>
                <w:rFonts w:eastAsia="Calibri"/>
                <w:color w:val="000000" w:themeColor="text1"/>
              </w:rPr>
              <w:t>le</w:t>
            </w:r>
            <w:r w:rsidR="00BD5365" w:rsidRPr="00BD5365">
              <w:rPr>
                <w:rFonts w:eastAsia="Calibri"/>
                <w:color w:val="000000" w:themeColor="text1"/>
              </w:rPr>
              <w:t xml:space="preserve"> for</w:t>
            </w:r>
            <w:r>
              <w:rPr>
                <w:rFonts w:eastAsia="Calibri"/>
                <w:color w:val="000000" w:themeColor="text1"/>
              </w:rPr>
              <w:t xml:space="preserve"> ensuring</w:t>
            </w:r>
            <w:r w:rsidR="00BD5365" w:rsidRPr="00BD5365">
              <w:rPr>
                <w:rFonts w:eastAsia="Calibri"/>
                <w:color w:val="000000" w:themeColor="text1"/>
              </w:rPr>
              <w:t xml:space="preserve"> routine health and safety and cleanliness checks on all equipment</w:t>
            </w:r>
            <w:r w:rsidR="00851EE0">
              <w:rPr>
                <w:rFonts w:eastAsia="Calibri"/>
                <w:color w:val="000000" w:themeColor="text1"/>
              </w:rPr>
              <w:t xml:space="preserve"> and gym area.</w:t>
            </w:r>
          </w:p>
          <w:p w14:paraId="72A87724" w14:textId="1C456A2B" w:rsidR="00421CAA" w:rsidRPr="00BD5365" w:rsidRDefault="00BD5365" w:rsidP="00BD5365">
            <w:pPr>
              <w:numPr>
                <w:ilvl w:val="0"/>
                <w:numId w:val="1"/>
              </w:numPr>
              <w:spacing w:after="79"/>
              <w:rPr>
                <w:rFonts w:eastAsia="Calibri"/>
                <w:color w:val="000000" w:themeColor="text1"/>
              </w:rPr>
            </w:pPr>
            <w:r w:rsidRPr="00BD5365">
              <w:rPr>
                <w:rFonts w:eastAsia="Calibri"/>
                <w:color w:val="000000" w:themeColor="text1"/>
              </w:rPr>
              <w:t xml:space="preserve">Ensure the service and maintenance of all equipment is achieved to a high </w:t>
            </w:r>
            <w:r w:rsidR="00453628" w:rsidRPr="00BD5365">
              <w:rPr>
                <w:rFonts w:eastAsia="Calibri"/>
                <w:color w:val="000000" w:themeColor="text1"/>
              </w:rPr>
              <w:t>standard,</w:t>
            </w:r>
            <w:r w:rsidRPr="00BD5365">
              <w:rPr>
                <w:rFonts w:eastAsia="Calibri"/>
                <w:color w:val="000000" w:themeColor="text1"/>
              </w:rPr>
              <w:t xml:space="preserve"> setting up a system for reporting faults and </w:t>
            </w:r>
            <w:proofErr w:type="spellStart"/>
            <w:r w:rsidR="00453628" w:rsidRPr="00BD5365">
              <w:rPr>
                <w:rFonts w:eastAsia="Calibri"/>
                <w:color w:val="000000" w:themeColor="text1"/>
              </w:rPr>
              <w:t>organi</w:t>
            </w:r>
            <w:r w:rsidR="00CB5E6E">
              <w:rPr>
                <w:rFonts w:eastAsia="Calibri"/>
                <w:color w:val="000000" w:themeColor="text1"/>
              </w:rPr>
              <w:t>s</w:t>
            </w:r>
            <w:r w:rsidR="00453628" w:rsidRPr="00BD5365">
              <w:rPr>
                <w:rFonts w:eastAsia="Calibri"/>
                <w:color w:val="000000" w:themeColor="text1"/>
              </w:rPr>
              <w:t>ing</w:t>
            </w:r>
            <w:proofErr w:type="spellEnd"/>
            <w:r w:rsidRPr="00BD5365">
              <w:rPr>
                <w:rFonts w:eastAsia="Calibri"/>
                <w:color w:val="000000" w:themeColor="text1"/>
              </w:rPr>
              <w:t> appropriate suppliers or liaising with The University Estates and Procurement Departments/areas for repairs/new equipment. </w:t>
            </w:r>
          </w:p>
        </w:tc>
        <w:tc>
          <w:tcPr>
            <w:tcW w:w="912" w:type="dxa"/>
            <w:tcBorders>
              <w:top w:val="single" w:sz="8" w:space="0" w:color="auto"/>
              <w:left w:val="single" w:sz="8" w:space="0" w:color="auto"/>
              <w:bottom w:val="single" w:sz="8" w:space="0" w:color="auto"/>
              <w:right w:val="single" w:sz="8" w:space="0" w:color="auto"/>
            </w:tcBorders>
            <w:vAlign w:val="center"/>
          </w:tcPr>
          <w:p w14:paraId="43EF975D" w14:textId="087ADEA8" w:rsidR="00421CAA" w:rsidRPr="00421CAA" w:rsidRDefault="00EE12FC" w:rsidP="053733A6">
            <w:pPr>
              <w:rPr>
                <w:color w:val="000000" w:themeColor="text1"/>
              </w:rPr>
            </w:pPr>
            <w:r>
              <w:rPr>
                <w:color w:val="000000" w:themeColor="text1"/>
              </w:rPr>
              <w:t>20</w:t>
            </w:r>
            <w:r w:rsidR="00BD5365">
              <w:rPr>
                <w:color w:val="000000" w:themeColor="text1"/>
              </w:rPr>
              <w:t>%</w:t>
            </w:r>
          </w:p>
        </w:tc>
      </w:tr>
      <w:tr w:rsidR="00BD5365" w:rsidRPr="00421CAA" w14:paraId="7F8C5E58" w14:textId="77777777" w:rsidTr="3C09F2A9">
        <w:tc>
          <w:tcPr>
            <w:tcW w:w="890" w:type="dxa"/>
            <w:tcBorders>
              <w:top w:val="single" w:sz="8" w:space="0" w:color="auto"/>
              <w:left w:val="single" w:sz="8" w:space="0" w:color="auto"/>
              <w:bottom w:val="single" w:sz="8" w:space="0" w:color="auto"/>
              <w:right w:val="single" w:sz="8" w:space="0" w:color="auto"/>
            </w:tcBorders>
            <w:vAlign w:val="center"/>
          </w:tcPr>
          <w:p w14:paraId="61F24182" w14:textId="79FB6C6D" w:rsidR="00BD5365" w:rsidRPr="053733A6" w:rsidRDefault="0096408D" w:rsidP="053733A6">
            <w:pPr>
              <w:jc w:val="center"/>
              <w:rPr>
                <w:color w:val="000000" w:themeColor="text1"/>
              </w:rPr>
            </w:pPr>
            <w:r>
              <w:rPr>
                <w:color w:val="000000" w:themeColor="text1"/>
              </w:rPr>
              <w:t>4</w:t>
            </w:r>
          </w:p>
        </w:tc>
        <w:tc>
          <w:tcPr>
            <w:tcW w:w="8094" w:type="dxa"/>
            <w:tcBorders>
              <w:top w:val="single" w:sz="8" w:space="0" w:color="auto"/>
              <w:left w:val="single" w:sz="8" w:space="0" w:color="auto"/>
              <w:bottom w:val="single" w:sz="8" w:space="0" w:color="auto"/>
              <w:right w:val="single" w:sz="8" w:space="0" w:color="auto"/>
            </w:tcBorders>
            <w:vAlign w:val="center"/>
          </w:tcPr>
          <w:p w14:paraId="05E291F0" w14:textId="40A45DE7" w:rsidR="00BD5365" w:rsidRPr="00BD5365" w:rsidRDefault="00BD5365" w:rsidP="00BD5365">
            <w:pPr>
              <w:spacing w:after="31"/>
              <w:rPr>
                <w:b/>
                <w:color w:val="000000" w:themeColor="text1"/>
              </w:rPr>
            </w:pPr>
            <w:r w:rsidRPr="00BD5365">
              <w:rPr>
                <w:b/>
                <w:color w:val="000000" w:themeColor="text1"/>
              </w:rPr>
              <w:t>Liaison</w:t>
            </w:r>
          </w:p>
          <w:p w14:paraId="068520E6" w14:textId="5E3C8B98" w:rsidR="00BD5365" w:rsidRPr="00BD5365" w:rsidRDefault="00BD5365" w:rsidP="00BD5365">
            <w:pPr>
              <w:numPr>
                <w:ilvl w:val="0"/>
                <w:numId w:val="1"/>
              </w:numPr>
              <w:spacing w:after="79"/>
              <w:rPr>
                <w:rFonts w:eastAsia="Calibri"/>
                <w:color w:val="000000" w:themeColor="text1"/>
              </w:rPr>
            </w:pPr>
            <w:r w:rsidRPr="00BD5365">
              <w:rPr>
                <w:rFonts w:eastAsia="Calibri"/>
                <w:color w:val="000000" w:themeColor="text1"/>
              </w:rPr>
              <w:t xml:space="preserve">Work closely with the </w:t>
            </w:r>
            <w:r w:rsidR="0067154F">
              <w:rPr>
                <w:rFonts w:eastAsia="Calibri"/>
                <w:color w:val="000000" w:themeColor="text1"/>
              </w:rPr>
              <w:t>Senior Manager – Participation and Engagement</w:t>
            </w:r>
            <w:r w:rsidRPr="00BD5365">
              <w:rPr>
                <w:rFonts w:eastAsia="Calibri"/>
                <w:color w:val="000000" w:themeColor="text1"/>
              </w:rPr>
              <w:t>, relevant colleagues in the University, external</w:t>
            </w:r>
            <w:r w:rsidR="0067154F">
              <w:rPr>
                <w:rFonts w:eastAsia="Calibri"/>
                <w:color w:val="000000" w:themeColor="text1"/>
              </w:rPr>
              <w:t xml:space="preserve"> partnerships and organisations</w:t>
            </w:r>
            <w:r w:rsidRPr="00BD5365">
              <w:rPr>
                <w:rFonts w:eastAsia="Calibri"/>
                <w:color w:val="000000" w:themeColor="text1"/>
              </w:rPr>
              <w:t xml:space="preserve"> to identify and develop new initiatives to support the enhancement of student and staff wellbeing. </w:t>
            </w:r>
          </w:p>
          <w:p w14:paraId="3C4BBC92" w14:textId="77777777" w:rsidR="00BD5365" w:rsidRPr="00BD5365" w:rsidRDefault="00BD5365" w:rsidP="00BD5365">
            <w:pPr>
              <w:numPr>
                <w:ilvl w:val="0"/>
                <w:numId w:val="1"/>
              </w:numPr>
              <w:spacing w:after="79"/>
              <w:rPr>
                <w:rFonts w:eastAsia="Calibri"/>
                <w:color w:val="000000" w:themeColor="text1"/>
              </w:rPr>
            </w:pPr>
            <w:r w:rsidRPr="00BD5365">
              <w:rPr>
                <w:rFonts w:eastAsia="Calibri"/>
                <w:color w:val="000000" w:themeColor="text1"/>
              </w:rPr>
              <w:t>Work with students and staff to ensure meeting user needs and demands. </w:t>
            </w:r>
          </w:p>
          <w:p w14:paraId="25C7F4D7" w14:textId="30E57891" w:rsidR="00BD5365" w:rsidRPr="00BD5365" w:rsidRDefault="00BD5365" w:rsidP="00BD5365">
            <w:pPr>
              <w:numPr>
                <w:ilvl w:val="0"/>
                <w:numId w:val="1"/>
              </w:numPr>
              <w:spacing w:after="79"/>
              <w:rPr>
                <w:rFonts w:eastAsia="Calibri"/>
                <w:color w:val="000000" w:themeColor="text1"/>
              </w:rPr>
            </w:pPr>
            <w:r w:rsidRPr="00BD5365">
              <w:rPr>
                <w:rFonts w:eastAsia="Calibri"/>
                <w:color w:val="000000" w:themeColor="text1"/>
              </w:rPr>
              <w:t>Work closely with the range of professional service areas and academic areas as relevant to the area of health and fitness. </w:t>
            </w:r>
          </w:p>
        </w:tc>
        <w:tc>
          <w:tcPr>
            <w:tcW w:w="912" w:type="dxa"/>
            <w:tcBorders>
              <w:top w:val="single" w:sz="8" w:space="0" w:color="auto"/>
              <w:left w:val="single" w:sz="8" w:space="0" w:color="auto"/>
              <w:bottom w:val="single" w:sz="8" w:space="0" w:color="auto"/>
              <w:right w:val="single" w:sz="8" w:space="0" w:color="auto"/>
            </w:tcBorders>
            <w:vAlign w:val="center"/>
          </w:tcPr>
          <w:p w14:paraId="0308B174" w14:textId="2E104CEB" w:rsidR="00BD5365" w:rsidRDefault="00EE12FC" w:rsidP="053733A6">
            <w:pPr>
              <w:rPr>
                <w:color w:val="000000" w:themeColor="text1"/>
              </w:rPr>
            </w:pPr>
            <w:r>
              <w:rPr>
                <w:color w:val="000000" w:themeColor="text1"/>
              </w:rPr>
              <w:t>5</w:t>
            </w:r>
            <w:r w:rsidR="00BD5365">
              <w:rPr>
                <w:color w:val="000000" w:themeColor="text1"/>
              </w:rPr>
              <w:t>%</w:t>
            </w:r>
          </w:p>
        </w:tc>
      </w:tr>
      <w:tr w:rsidR="00421CAA" w:rsidRPr="00421CAA" w14:paraId="6F36DCE5" w14:textId="77777777" w:rsidTr="3C09F2A9">
        <w:tc>
          <w:tcPr>
            <w:tcW w:w="890" w:type="dxa"/>
            <w:tcBorders>
              <w:top w:val="single" w:sz="8" w:space="0" w:color="auto"/>
              <w:left w:val="single" w:sz="8" w:space="0" w:color="auto"/>
              <w:bottom w:val="single" w:sz="8" w:space="0" w:color="auto"/>
              <w:right w:val="single" w:sz="8" w:space="0" w:color="auto"/>
            </w:tcBorders>
            <w:vAlign w:val="center"/>
          </w:tcPr>
          <w:p w14:paraId="514B546A" w14:textId="498F4C0B" w:rsidR="00421CAA" w:rsidRPr="00421CAA" w:rsidRDefault="0096408D" w:rsidP="053733A6">
            <w:pPr>
              <w:jc w:val="center"/>
              <w:rPr>
                <w:color w:val="000000" w:themeColor="text1"/>
              </w:rPr>
            </w:pPr>
            <w:r>
              <w:rPr>
                <w:color w:val="000000" w:themeColor="text1"/>
              </w:rPr>
              <w:t>5</w:t>
            </w:r>
          </w:p>
        </w:tc>
        <w:tc>
          <w:tcPr>
            <w:tcW w:w="8094" w:type="dxa"/>
            <w:tcBorders>
              <w:top w:val="single" w:sz="8" w:space="0" w:color="auto"/>
              <w:left w:val="single" w:sz="8" w:space="0" w:color="auto"/>
              <w:bottom w:val="single" w:sz="8" w:space="0" w:color="auto"/>
              <w:right w:val="single" w:sz="8" w:space="0" w:color="auto"/>
            </w:tcBorders>
            <w:vAlign w:val="center"/>
          </w:tcPr>
          <w:p w14:paraId="51056DFA" w14:textId="01FC2E95" w:rsidR="00421CAA" w:rsidRPr="00BD5365" w:rsidRDefault="00BD5365" w:rsidP="053733A6">
            <w:pPr>
              <w:spacing w:after="36"/>
              <w:rPr>
                <w:b/>
                <w:color w:val="000000" w:themeColor="text1"/>
              </w:rPr>
            </w:pPr>
            <w:r w:rsidRPr="00BD5365">
              <w:rPr>
                <w:b/>
                <w:color w:val="000000" w:themeColor="text1"/>
              </w:rPr>
              <w:t>Service Delivery and Development</w:t>
            </w:r>
          </w:p>
          <w:p w14:paraId="1A48ACDF" w14:textId="22C0D6CC" w:rsidR="00BD5365" w:rsidRPr="00BD5365" w:rsidRDefault="00BD5365" w:rsidP="00BD5365">
            <w:pPr>
              <w:numPr>
                <w:ilvl w:val="0"/>
                <w:numId w:val="1"/>
              </w:numPr>
              <w:spacing w:after="79"/>
              <w:rPr>
                <w:rFonts w:eastAsia="Calibri"/>
                <w:color w:val="000000" w:themeColor="text1"/>
              </w:rPr>
            </w:pPr>
            <w:r w:rsidRPr="00BD5365">
              <w:rPr>
                <w:rFonts w:eastAsia="Calibri"/>
                <w:color w:val="000000" w:themeColor="text1"/>
              </w:rPr>
              <w:t xml:space="preserve">Develop and implement a diverse range of </w:t>
            </w:r>
            <w:r w:rsidR="00CB5E6E">
              <w:rPr>
                <w:rFonts w:eastAsia="Calibri"/>
                <w:color w:val="000000" w:themeColor="text1"/>
              </w:rPr>
              <w:t xml:space="preserve">Group Exercise </w:t>
            </w:r>
            <w:r w:rsidRPr="00BD5365">
              <w:rPr>
                <w:rFonts w:eastAsia="Calibri"/>
                <w:color w:val="000000" w:themeColor="text1"/>
              </w:rPr>
              <w:t>classes for UNNC, recruiting and managing fitness </w:t>
            </w:r>
            <w:r w:rsidR="00453628" w:rsidRPr="00BD5365">
              <w:rPr>
                <w:rFonts w:eastAsia="Calibri"/>
                <w:color w:val="000000" w:themeColor="text1"/>
              </w:rPr>
              <w:t>instructors</w:t>
            </w:r>
            <w:r w:rsidR="00992627">
              <w:rPr>
                <w:rFonts w:eastAsia="Calibri"/>
                <w:color w:val="000000" w:themeColor="text1"/>
              </w:rPr>
              <w:t xml:space="preserve"> and where appropriate</w:t>
            </w:r>
            <w:r w:rsidRPr="00BD5365">
              <w:rPr>
                <w:rFonts w:eastAsia="Calibri"/>
                <w:color w:val="000000" w:themeColor="text1"/>
              </w:rPr>
              <w:t xml:space="preserve"> delivering classes </w:t>
            </w:r>
            <w:r w:rsidR="00992627">
              <w:rPr>
                <w:rFonts w:eastAsia="Calibri"/>
                <w:color w:val="000000" w:themeColor="text1"/>
              </w:rPr>
              <w:t xml:space="preserve">as required or where there is personal expertise. </w:t>
            </w:r>
          </w:p>
          <w:p w14:paraId="711C9A2F" w14:textId="47179344" w:rsidR="00BD5365" w:rsidRPr="00BD5365" w:rsidRDefault="00BD5365" w:rsidP="00BD5365">
            <w:pPr>
              <w:numPr>
                <w:ilvl w:val="0"/>
                <w:numId w:val="1"/>
              </w:numPr>
              <w:spacing w:after="79"/>
              <w:rPr>
                <w:rFonts w:eastAsia="Calibri"/>
                <w:color w:val="000000" w:themeColor="text1"/>
              </w:rPr>
            </w:pPr>
            <w:r w:rsidRPr="00BD5365">
              <w:rPr>
                <w:rFonts w:eastAsia="Calibri"/>
                <w:color w:val="000000" w:themeColor="text1"/>
              </w:rPr>
              <w:t>Regularly assess the popularity</w:t>
            </w:r>
            <w:r w:rsidR="00992627">
              <w:rPr>
                <w:rFonts w:eastAsia="Calibri"/>
                <w:color w:val="000000" w:themeColor="text1"/>
              </w:rPr>
              <w:t xml:space="preserve">, satisfaction </w:t>
            </w:r>
            <w:r w:rsidRPr="00BD5365">
              <w:rPr>
                <w:rFonts w:eastAsia="Calibri"/>
                <w:color w:val="000000" w:themeColor="text1"/>
              </w:rPr>
              <w:t>and overall viability of health and fitness classes for both staff and students. </w:t>
            </w:r>
          </w:p>
          <w:p w14:paraId="7153FF99" w14:textId="7A78E9B1" w:rsidR="00BD5365" w:rsidRPr="00BD5365" w:rsidRDefault="00BD5365" w:rsidP="00BD5365">
            <w:pPr>
              <w:numPr>
                <w:ilvl w:val="0"/>
                <w:numId w:val="1"/>
              </w:numPr>
              <w:spacing w:after="79"/>
              <w:rPr>
                <w:rFonts w:eastAsia="Calibri"/>
                <w:color w:val="000000" w:themeColor="text1"/>
              </w:rPr>
            </w:pPr>
            <w:r w:rsidRPr="00BD5365">
              <w:rPr>
                <w:rFonts w:eastAsia="Calibri"/>
                <w:color w:val="000000" w:themeColor="text1"/>
              </w:rPr>
              <w:t>Develop a wide range of services to customers to </w:t>
            </w:r>
            <w:r w:rsidR="00453628" w:rsidRPr="00BD5365">
              <w:rPr>
                <w:rFonts w:eastAsia="Calibri"/>
                <w:color w:val="000000" w:themeColor="text1"/>
              </w:rPr>
              <w:t>maximize</w:t>
            </w:r>
            <w:r w:rsidRPr="00BD5365">
              <w:rPr>
                <w:rFonts w:eastAsia="Calibri"/>
                <w:color w:val="000000" w:themeColor="text1"/>
              </w:rPr>
              <w:t> the use of facilities and increase income generation for the Department of Sport. </w:t>
            </w:r>
          </w:p>
          <w:p w14:paraId="03030FEE" w14:textId="351762FE" w:rsidR="00BD5365" w:rsidRPr="00BD5365" w:rsidRDefault="00BD5365" w:rsidP="00BD5365">
            <w:pPr>
              <w:numPr>
                <w:ilvl w:val="0"/>
                <w:numId w:val="1"/>
              </w:numPr>
              <w:spacing w:after="79"/>
              <w:rPr>
                <w:rFonts w:eastAsia="Calibri"/>
                <w:color w:val="000000" w:themeColor="text1"/>
              </w:rPr>
            </w:pPr>
            <w:r w:rsidRPr="00BD5365">
              <w:rPr>
                <w:rFonts w:eastAsia="Calibri"/>
                <w:color w:val="000000" w:themeColor="text1"/>
              </w:rPr>
              <w:t xml:space="preserve">Ensure staff carry out a high-quality service that would be expected for a </w:t>
            </w:r>
            <w:r w:rsidR="002F4852">
              <w:rPr>
                <w:rFonts w:eastAsia="Calibri"/>
                <w:color w:val="000000" w:themeColor="text1"/>
              </w:rPr>
              <w:t>globally leading university</w:t>
            </w:r>
            <w:r w:rsidRPr="00BD5365">
              <w:rPr>
                <w:rFonts w:eastAsia="Calibri"/>
                <w:color w:val="000000" w:themeColor="text1"/>
              </w:rPr>
              <w:t xml:space="preserve"> gym, to be seen in the gym interacting with members and acting as a role model for the rest of the team, helping members to achieve their health and fitness goals. </w:t>
            </w:r>
          </w:p>
          <w:p w14:paraId="2786C566" w14:textId="77777777" w:rsidR="00BD5365" w:rsidRPr="00BD5365" w:rsidRDefault="00BD5365" w:rsidP="00BD5365">
            <w:pPr>
              <w:numPr>
                <w:ilvl w:val="0"/>
                <w:numId w:val="1"/>
              </w:numPr>
              <w:spacing w:after="79"/>
              <w:rPr>
                <w:rFonts w:eastAsia="Calibri"/>
                <w:color w:val="000000" w:themeColor="text1"/>
              </w:rPr>
            </w:pPr>
            <w:r w:rsidRPr="00BD5365">
              <w:rPr>
                <w:rFonts w:eastAsia="Calibri"/>
                <w:color w:val="000000" w:themeColor="text1"/>
              </w:rPr>
              <w:t>Keep up to date with the latest trends and developments within the health and fitness industry to create and embed new initiatives to meet the needs of staff and students at UNNC. </w:t>
            </w:r>
          </w:p>
          <w:p w14:paraId="402E1CE8" w14:textId="77777777" w:rsidR="00421CAA" w:rsidRDefault="0067154F" w:rsidP="00BD5365">
            <w:pPr>
              <w:numPr>
                <w:ilvl w:val="0"/>
                <w:numId w:val="1"/>
              </w:numPr>
              <w:spacing w:after="79"/>
              <w:rPr>
                <w:rFonts w:eastAsia="Calibri"/>
                <w:color w:val="000000" w:themeColor="text1"/>
              </w:rPr>
            </w:pPr>
            <w:r>
              <w:rPr>
                <w:rFonts w:eastAsia="Calibri"/>
                <w:color w:val="000000" w:themeColor="text1"/>
              </w:rPr>
              <w:t>Work with the wider Sport Department to s</w:t>
            </w:r>
            <w:r w:rsidR="00BD5365" w:rsidRPr="00BD5365">
              <w:rPr>
                <w:rFonts w:eastAsia="Calibri"/>
                <w:color w:val="000000" w:themeColor="text1"/>
              </w:rPr>
              <w:t>upport projects and initiatives within the Sports Department and related to the Strategic Plan for Sport and University Strategy 20</w:t>
            </w:r>
            <w:r>
              <w:rPr>
                <w:rFonts w:eastAsia="Calibri"/>
                <w:color w:val="000000" w:themeColor="text1"/>
              </w:rPr>
              <w:t>30</w:t>
            </w:r>
            <w:r w:rsidR="00BD5365" w:rsidRPr="00BD5365">
              <w:rPr>
                <w:rFonts w:eastAsia="Calibri"/>
                <w:color w:val="000000" w:themeColor="text1"/>
              </w:rPr>
              <w:t>. </w:t>
            </w:r>
          </w:p>
          <w:p w14:paraId="58AF0491" w14:textId="0239BE55" w:rsidR="00953424" w:rsidRPr="0031085F" w:rsidRDefault="00953424" w:rsidP="0031085F">
            <w:pPr>
              <w:numPr>
                <w:ilvl w:val="0"/>
                <w:numId w:val="1"/>
              </w:numPr>
              <w:spacing w:after="79"/>
              <w:rPr>
                <w:rFonts w:eastAsia="Calibri"/>
                <w:color w:val="000000" w:themeColor="text1"/>
              </w:rPr>
            </w:pPr>
            <w:r>
              <w:rPr>
                <w:rFonts w:eastAsia="Calibri"/>
                <w:color w:val="000000" w:themeColor="text1"/>
              </w:rPr>
              <w:lastRenderedPageBreak/>
              <w:t xml:space="preserve">Deliver innovation in our service </w:t>
            </w:r>
            <w:r w:rsidR="00D26373">
              <w:rPr>
                <w:rFonts w:eastAsia="Calibri"/>
                <w:color w:val="000000" w:themeColor="text1"/>
              </w:rPr>
              <w:t xml:space="preserve">offer, integrating globally </w:t>
            </w:r>
            <w:proofErr w:type="spellStart"/>
            <w:r w:rsidR="00D26373">
              <w:rPr>
                <w:rFonts w:eastAsia="Calibri"/>
                <w:color w:val="000000" w:themeColor="text1"/>
              </w:rPr>
              <w:t>recognised</w:t>
            </w:r>
            <w:proofErr w:type="spellEnd"/>
            <w:r w:rsidR="00D26373">
              <w:rPr>
                <w:rFonts w:eastAsia="Calibri"/>
                <w:color w:val="000000" w:themeColor="text1"/>
              </w:rPr>
              <w:t xml:space="preserve"> brands such as Les Mills and </w:t>
            </w:r>
            <w:proofErr w:type="spellStart"/>
            <w:r w:rsidR="00D26373">
              <w:rPr>
                <w:rFonts w:eastAsia="Calibri"/>
                <w:color w:val="000000" w:themeColor="text1"/>
              </w:rPr>
              <w:t>Hyrox</w:t>
            </w:r>
            <w:proofErr w:type="spellEnd"/>
            <w:r w:rsidR="00D26373">
              <w:rPr>
                <w:rFonts w:eastAsia="Calibri"/>
                <w:color w:val="000000" w:themeColor="text1"/>
              </w:rPr>
              <w:t xml:space="preserve"> into our programme. </w:t>
            </w:r>
          </w:p>
        </w:tc>
        <w:tc>
          <w:tcPr>
            <w:tcW w:w="912" w:type="dxa"/>
            <w:tcBorders>
              <w:top w:val="single" w:sz="8" w:space="0" w:color="auto"/>
              <w:left w:val="single" w:sz="8" w:space="0" w:color="auto"/>
              <w:bottom w:val="single" w:sz="8" w:space="0" w:color="auto"/>
              <w:right w:val="single" w:sz="8" w:space="0" w:color="auto"/>
            </w:tcBorders>
            <w:vAlign w:val="center"/>
          </w:tcPr>
          <w:p w14:paraId="4D4F1DCB" w14:textId="47EC68D3" w:rsidR="00421CAA" w:rsidRPr="00421CAA" w:rsidRDefault="00BD5365" w:rsidP="053733A6">
            <w:pPr>
              <w:rPr>
                <w:color w:val="000000" w:themeColor="text1"/>
              </w:rPr>
            </w:pPr>
            <w:r>
              <w:rPr>
                <w:color w:val="000000" w:themeColor="text1"/>
              </w:rPr>
              <w:lastRenderedPageBreak/>
              <w:t>20%</w:t>
            </w:r>
          </w:p>
        </w:tc>
      </w:tr>
      <w:tr w:rsidR="00421CAA" w:rsidRPr="00421CAA" w14:paraId="1A5B9935" w14:textId="77777777" w:rsidTr="3C09F2A9">
        <w:tc>
          <w:tcPr>
            <w:tcW w:w="890" w:type="dxa"/>
            <w:tcBorders>
              <w:top w:val="single" w:sz="8" w:space="0" w:color="auto"/>
              <w:left w:val="single" w:sz="8" w:space="0" w:color="auto"/>
              <w:bottom w:val="single" w:sz="8" w:space="0" w:color="auto"/>
              <w:right w:val="single" w:sz="8" w:space="0" w:color="auto"/>
            </w:tcBorders>
            <w:vAlign w:val="center"/>
          </w:tcPr>
          <w:p w14:paraId="099D811A" w14:textId="7161FD1B" w:rsidR="00421CAA" w:rsidRPr="00B41120" w:rsidRDefault="00CE4E13" w:rsidP="00B41120">
            <w:pPr>
              <w:jc w:val="center"/>
              <w:rPr>
                <w:color w:val="000000" w:themeColor="text1"/>
              </w:rPr>
            </w:pPr>
            <w:r>
              <w:rPr>
                <w:color w:val="000000" w:themeColor="text1"/>
              </w:rPr>
              <w:t>6</w:t>
            </w:r>
          </w:p>
        </w:tc>
        <w:tc>
          <w:tcPr>
            <w:tcW w:w="8094" w:type="dxa"/>
            <w:tcBorders>
              <w:top w:val="single" w:sz="8" w:space="0" w:color="auto"/>
              <w:left w:val="single" w:sz="8" w:space="0" w:color="auto"/>
              <w:bottom w:val="single" w:sz="8" w:space="0" w:color="auto"/>
              <w:right w:val="single" w:sz="8" w:space="0" w:color="auto"/>
            </w:tcBorders>
            <w:vAlign w:val="center"/>
          </w:tcPr>
          <w:p w14:paraId="5B6D1CC9" w14:textId="553A5806" w:rsidR="00421CAA" w:rsidRPr="00BD5365" w:rsidRDefault="00BD5365" w:rsidP="00BD5365">
            <w:pPr>
              <w:spacing w:after="36"/>
              <w:rPr>
                <w:b/>
                <w:color w:val="000000" w:themeColor="text1"/>
              </w:rPr>
            </w:pPr>
            <w:r w:rsidRPr="00BD5365">
              <w:rPr>
                <w:b/>
                <w:color w:val="000000" w:themeColor="text1"/>
              </w:rPr>
              <w:t>Promotion and Events</w:t>
            </w:r>
          </w:p>
          <w:p w14:paraId="21EF8008" w14:textId="05A05DA2" w:rsidR="00BD5365" w:rsidRDefault="0067154F" w:rsidP="00450946">
            <w:pPr>
              <w:numPr>
                <w:ilvl w:val="0"/>
                <w:numId w:val="1"/>
              </w:numPr>
              <w:spacing w:after="79"/>
              <w:rPr>
                <w:rFonts w:eastAsia="Calibri"/>
                <w:color w:val="000000" w:themeColor="text1"/>
              </w:rPr>
            </w:pPr>
            <w:r>
              <w:rPr>
                <w:rFonts w:eastAsia="Calibri"/>
                <w:color w:val="000000" w:themeColor="text1"/>
              </w:rPr>
              <w:t xml:space="preserve">Collaborate with </w:t>
            </w:r>
            <w:r w:rsidR="007E1045">
              <w:rPr>
                <w:rFonts w:eastAsia="Calibri"/>
                <w:color w:val="000000" w:themeColor="text1"/>
              </w:rPr>
              <w:t>t</w:t>
            </w:r>
            <w:r>
              <w:rPr>
                <w:rFonts w:eastAsia="Calibri"/>
                <w:color w:val="000000" w:themeColor="text1"/>
              </w:rPr>
              <w:t>he Participation and Engagement Team to develop, s</w:t>
            </w:r>
            <w:r w:rsidR="00BD5365" w:rsidRPr="00BD5365">
              <w:rPr>
                <w:rFonts w:eastAsia="Calibri"/>
                <w:color w:val="000000" w:themeColor="text1"/>
              </w:rPr>
              <w:t xml:space="preserve">upport </w:t>
            </w:r>
            <w:r>
              <w:rPr>
                <w:rFonts w:eastAsia="Calibri"/>
                <w:color w:val="000000" w:themeColor="text1"/>
              </w:rPr>
              <w:t>and</w:t>
            </w:r>
            <w:r w:rsidR="00BD5365" w:rsidRPr="00BD5365">
              <w:rPr>
                <w:rFonts w:eastAsia="Calibri"/>
                <w:color w:val="000000" w:themeColor="text1"/>
              </w:rPr>
              <w:t xml:space="preserve"> promot</w:t>
            </w:r>
            <w:r>
              <w:rPr>
                <w:rFonts w:eastAsia="Calibri"/>
                <w:color w:val="000000" w:themeColor="text1"/>
              </w:rPr>
              <w:t>e</w:t>
            </w:r>
            <w:r w:rsidR="00BD5365" w:rsidRPr="00BD5365">
              <w:rPr>
                <w:rFonts w:eastAsia="Calibri"/>
                <w:color w:val="000000" w:themeColor="text1"/>
              </w:rPr>
              <w:t xml:space="preserve"> events such as</w:t>
            </w:r>
            <w:r w:rsidR="007E1045">
              <w:rPr>
                <w:rFonts w:eastAsia="Calibri"/>
                <w:color w:val="000000" w:themeColor="text1"/>
              </w:rPr>
              <w:t xml:space="preserve"> Health and Wellbeing Week, Nott Olympics and </w:t>
            </w:r>
            <w:r w:rsidR="00BD5365" w:rsidRPr="00BD5365">
              <w:rPr>
                <w:rFonts w:eastAsia="Calibri"/>
                <w:color w:val="000000" w:themeColor="text1"/>
              </w:rPr>
              <w:t>other university events.  </w:t>
            </w:r>
          </w:p>
          <w:p w14:paraId="005B18AE" w14:textId="77777777" w:rsidR="00450946" w:rsidRDefault="00450946" w:rsidP="00450946">
            <w:pPr>
              <w:pStyle w:val="ListParagraph"/>
              <w:numPr>
                <w:ilvl w:val="0"/>
                <w:numId w:val="1"/>
              </w:numPr>
              <w:spacing w:after="80"/>
              <w:rPr>
                <w:rFonts w:asciiTheme="minorHAnsi" w:eastAsia="Calibri" w:hAnsiTheme="minorHAnsi" w:cstheme="minorHAnsi"/>
                <w:color w:val="auto"/>
                <w:sz w:val="22"/>
                <w:szCs w:val="22"/>
                <w:lang w:eastAsia="zh-CN"/>
              </w:rPr>
            </w:pPr>
            <w:r>
              <w:rPr>
                <w:rFonts w:asciiTheme="minorHAnsi" w:eastAsia="Calibri" w:hAnsiTheme="minorHAnsi" w:cstheme="minorHAnsi"/>
                <w:color w:val="auto"/>
                <w:sz w:val="22"/>
                <w:szCs w:val="22"/>
                <w:lang w:eastAsia="zh-CN"/>
              </w:rPr>
              <w:t xml:space="preserve">Working with the Deputy Director of Sport and marketing and communications team, </w:t>
            </w:r>
            <w:proofErr w:type="spellStart"/>
            <w:r>
              <w:rPr>
                <w:rFonts w:asciiTheme="minorHAnsi" w:eastAsia="Calibri" w:hAnsiTheme="minorHAnsi" w:cstheme="minorHAnsi"/>
                <w:color w:val="auto"/>
                <w:sz w:val="22"/>
                <w:szCs w:val="22"/>
                <w:lang w:eastAsia="zh-CN"/>
              </w:rPr>
              <w:t>utilise</w:t>
            </w:r>
            <w:proofErr w:type="spellEnd"/>
            <w:r>
              <w:rPr>
                <w:rFonts w:asciiTheme="minorHAnsi" w:eastAsia="Calibri" w:hAnsiTheme="minorHAnsi" w:cstheme="minorHAnsi"/>
                <w:color w:val="auto"/>
                <w:sz w:val="22"/>
                <w:szCs w:val="22"/>
                <w:lang w:eastAsia="zh-CN"/>
              </w:rPr>
              <w:t xml:space="preserve"> real-life case studies to promote activities and enhance the reputation of the university. </w:t>
            </w:r>
          </w:p>
          <w:p w14:paraId="532FA6D8" w14:textId="10FC3474" w:rsidR="007E1045" w:rsidRDefault="00BD5365" w:rsidP="00450946">
            <w:pPr>
              <w:numPr>
                <w:ilvl w:val="0"/>
                <w:numId w:val="1"/>
              </w:numPr>
              <w:spacing w:after="79"/>
              <w:rPr>
                <w:rFonts w:eastAsia="Calibri"/>
                <w:color w:val="000000" w:themeColor="text1"/>
              </w:rPr>
            </w:pPr>
            <w:r w:rsidRPr="00BD5365">
              <w:rPr>
                <w:rFonts w:eastAsia="Calibri"/>
                <w:color w:val="000000" w:themeColor="text1"/>
              </w:rPr>
              <w:t xml:space="preserve">Take responsibility for the development and implementation of </w:t>
            </w:r>
            <w:r w:rsidR="007E1045">
              <w:rPr>
                <w:rFonts w:eastAsia="Calibri"/>
                <w:color w:val="000000" w:themeColor="text1"/>
              </w:rPr>
              <w:t>student and staff</w:t>
            </w:r>
            <w:r w:rsidRPr="00BD5365">
              <w:rPr>
                <w:rFonts w:eastAsia="Calibri"/>
                <w:color w:val="000000" w:themeColor="text1"/>
              </w:rPr>
              <w:t xml:space="preserve"> retention activities, </w:t>
            </w:r>
            <w:proofErr w:type="spellStart"/>
            <w:r w:rsidR="00453628" w:rsidRPr="00BD5365">
              <w:rPr>
                <w:rFonts w:eastAsia="Calibri"/>
                <w:color w:val="000000" w:themeColor="text1"/>
              </w:rPr>
              <w:t>organi</w:t>
            </w:r>
            <w:r w:rsidR="00D26373">
              <w:rPr>
                <w:rFonts w:eastAsia="Calibri"/>
                <w:color w:val="000000" w:themeColor="text1"/>
              </w:rPr>
              <w:t>s</w:t>
            </w:r>
            <w:r w:rsidR="00453628" w:rsidRPr="00BD5365">
              <w:rPr>
                <w:rFonts w:eastAsia="Calibri"/>
                <w:color w:val="000000" w:themeColor="text1"/>
              </w:rPr>
              <w:t>ing</w:t>
            </w:r>
            <w:proofErr w:type="spellEnd"/>
            <w:r w:rsidRPr="00BD5365">
              <w:rPr>
                <w:rFonts w:eastAsia="Calibri"/>
                <w:color w:val="000000" w:themeColor="text1"/>
              </w:rPr>
              <w:t> events and challenges for members</w:t>
            </w:r>
            <w:r w:rsidR="007E1045">
              <w:rPr>
                <w:rFonts w:eastAsia="Calibri"/>
                <w:color w:val="000000" w:themeColor="text1"/>
              </w:rPr>
              <w:t>.</w:t>
            </w:r>
          </w:p>
          <w:p w14:paraId="7C0F7F1B" w14:textId="1294CD0F" w:rsidR="00BD5365" w:rsidRPr="00BD5365" w:rsidRDefault="007E1045" w:rsidP="00450946">
            <w:pPr>
              <w:numPr>
                <w:ilvl w:val="0"/>
                <w:numId w:val="1"/>
              </w:numPr>
              <w:spacing w:after="79"/>
              <w:rPr>
                <w:rFonts w:eastAsia="Calibri"/>
                <w:color w:val="000000" w:themeColor="text1"/>
              </w:rPr>
            </w:pPr>
            <w:r>
              <w:rPr>
                <w:rFonts w:eastAsia="Calibri"/>
                <w:color w:val="000000" w:themeColor="text1"/>
              </w:rPr>
              <w:t>Develop</w:t>
            </w:r>
            <w:r w:rsidR="00BD5365" w:rsidRPr="00BD5365">
              <w:rPr>
                <w:rFonts w:eastAsia="Calibri"/>
                <w:color w:val="000000" w:themeColor="text1"/>
              </w:rPr>
              <w:t xml:space="preserve"> a</w:t>
            </w:r>
            <w:r>
              <w:rPr>
                <w:rFonts w:eastAsia="Calibri"/>
                <w:color w:val="000000" w:themeColor="text1"/>
              </w:rPr>
              <w:t xml:space="preserve"> </w:t>
            </w:r>
            <w:r w:rsidR="00BD5365" w:rsidRPr="00BD5365">
              <w:rPr>
                <w:rFonts w:eastAsia="Calibri"/>
                <w:color w:val="000000" w:themeColor="text1"/>
              </w:rPr>
              <w:t>member tracking programme to ensure that the fitness team are monitoring and motivating their members. </w:t>
            </w:r>
          </w:p>
          <w:p w14:paraId="17392B22" w14:textId="450FF85A" w:rsidR="00421CAA" w:rsidRPr="00BD5365" w:rsidRDefault="00BD5365" w:rsidP="00450946">
            <w:pPr>
              <w:numPr>
                <w:ilvl w:val="0"/>
                <w:numId w:val="1"/>
              </w:numPr>
              <w:spacing w:after="79"/>
              <w:rPr>
                <w:rFonts w:eastAsia="Calibri"/>
                <w:color w:val="000000" w:themeColor="text1"/>
              </w:rPr>
            </w:pPr>
            <w:r w:rsidRPr="00BD5365">
              <w:rPr>
                <w:rFonts w:eastAsia="Calibri"/>
                <w:color w:val="000000" w:themeColor="text1"/>
              </w:rPr>
              <w:t xml:space="preserve">Ensure the </w:t>
            </w:r>
            <w:r w:rsidR="007E1045">
              <w:rPr>
                <w:rFonts w:eastAsia="Calibri"/>
                <w:color w:val="000000" w:themeColor="text1"/>
              </w:rPr>
              <w:t xml:space="preserve">mini app and </w:t>
            </w:r>
            <w:r w:rsidRPr="00BD5365">
              <w:rPr>
                <w:rFonts w:eastAsia="Calibri"/>
                <w:color w:val="000000" w:themeColor="text1"/>
              </w:rPr>
              <w:t>website for health and fitness and social media are kept up to date within the Department of Sports’ internet/intranet and other communication platforms. </w:t>
            </w:r>
          </w:p>
        </w:tc>
        <w:tc>
          <w:tcPr>
            <w:tcW w:w="912" w:type="dxa"/>
            <w:tcBorders>
              <w:top w:val="single" w:sz="8" w:space="0" w:color="auto"/>
              <w:left w:val="single" w:sz="8" w:space="0" w:color="auto"/>
              <w:bottom w:val="single" w:sz="8" w:space="0" w:color="auto"/>
              <w:right w:val="single" w:sz="8" w:space="0" w:color="auto"/>
            </w:tcBorders>
            <w:vAlign w:val="center"/>
          </w:tcPr>
          <w:p w14:paraId="07386A88" w14:textId="31269B42" w:rsidR="00421CAA" w:rsidRPr="00421CAA" w:rsidRDefault="00693C61" w:rsidP="053733A6">
            <w:pPr>
              <w:rPr>
                <w:color w:val="000000" w:themeColor="text1"/>
              </w:rPr>
            </w:pPr>
            <w:r>
              <w:rPr>
                <w:color w:val="000000" w:themeColor="text1"/>
              </w:rPr>
              <w:t>5</w:t>
            </w:r>
            <w:r w:rsidR="00BD5365">
              <w:rPr>
                <w:color w:val="000000" w:themeColor="text1"/>
              </w:rPr>
              <w:t>%</w:t>
            </w:r>
          </w:p>
        </w:tc>
      </w:tr>
      <w:tr w:rsidR="007379BD" w:rsidRPr="00421CAA" w14:paraId="65CDD4A9" w14:textId="77777777" w:rsidTr="3C09F2A9">
        <w:tc>
          <w:tcPr>
            <w:tcW w:w="890" w:type="dxa"/>
            <w:tcBorders>
              <w:top w:val="single" w:sz="8" w:space="0" w:color="auto"/>
              <w:left w:val="single" w:sz="8" w:space="0" w:color="auto"/>
              <w:bottom w:val="single" w:sz="8" w:space="0" w:color="auto"/>
              <w:right w:val="single" w:sz="8" w:space="0" w:color="auto"/>
            </w:tcBorders>
            <w:vAlign w:val="center"/>
          </w:tcPr>
          <w:p w14:paraId="06F006BC" w14:textId="38B9A552" w:rsidR="007379BD" w:rsidRDefault="00EE12FC" w:rsidP="053733A6">
            <w:pPr>
              <w:jc w:val="center"/>
              <w:rPr>
                <w:color w:val="000000" w:themeColor="text1"/>
              </w:rPr>
            </w:pPr>
            <w:r>
              <w:rPr>
                <w:color w:val="000000" w:themeColor="text1"/>
              </w:rPr>
              <w:t>8</w:t>
            </w:r>
          </w:p>
        </w:tc>
        <w:tc>
          <w:tcPr>
            <w:tcW w:w="8094" w:type="dxa"/>
            <w:tcBorders>
              <w:top w:val="single" w:sz="8" w:space="0" w:color="auto"/>
              <w:left w:val="single" w:sz="8" w:space="0" w:color="auto"/>
              <w:bottom w:val="single" w:sz="8" w:space="0" w:color="auto"/>
              <w:right w:val="single" w:sz="8" w:space="0" w:color="auto"/>
            </w:tcBorders>
            <w:vAlign w:val="center"/>
          </w:tcPr>
          <w:p w14:paraId="766C77D9" w14:textId="77777777" w:rsidR="00B9248C" w:rsidRPr="00421CAA" w:rsidRDefault="00B9248C" w:rsidP="00B9248C">
            <w:pPr>
              <w:spacing w:after="36"/>
              <w:rPr>
                <w:rFonts w:cstheme="minorHAnsi"/>
              </w:rPr>
            </w:pPr>
            <w:r w:rsidRPr="00421CAA">
              <w:rPr>
                <w:rFonts w:eastAsia="Calibri" w:cstheme="minorHAnsi"/>
                <w:b/>
              </w:rPr>
              <w:t xml:space="preserve">Analysis &amp; Reporting </w:t>
            </w:r>
            <w:r w:rsidRPr="00421CAA">
              <w:rPr>
                <w:rFonts w:eastAsia="Calibri" w:cstheme="minorHAnsi"/>
              </w:rPr>
              <w:t xml:space="preserve">  </w:t>
            </w:r>
          </w:p>
          <w:p w14:paraId="6B68D7BA" w14:textId="77777777" w:rsidR="00CB4593" w:rsidRPr="00AB3600" w:rsidRDefault="00CB4593" w:rsidP="00CB4593">
            <w:pPr>
              <w:pStyle w:val="ListParagraph"/>
              <w:numPr>
                <w:ilvl w:val="0"/>
                <w:numId w:val="1"/>
              </w:numPr>
              <w:spacing w:after="80"/>
              <w:rPr>
                <w:rFonts w:asciiTheme="minorHAnsi" w:eastAsia="Calibri" w:hAnsiTheme="minorHAnsi" w:cstheme="minorHAnsi"/>
                <w:color w:val="auto"/>
                <w:sz w:val="22"/>
                <w:szCs w:val="22"/>
                <w:lang w:eastAsia="zh-CN"/>
              </w:rPr>
            </w:pPr>
            <w:r w:rsidRPr="00AB3600">
              <w:rPr>
                <w:rFonts w:asciiTheme="minorHAnsi" w:eastAsia="Calibri" w:hAnsiTheme="minorHAnsi" w:cstheme="minorHAnsi"/>
                <w:color w:val="auto"/>
                <w:sz w:val="22"/>
                <w:szCs w:val="22"/>
                <w:lang w:eastAsia="zh-CN"/>
              </w:rPr>
              <w:t>To produce regular performance reports to agreed targets.</w:t>
            </w:r>
          </w:p>
          <w:p w14:paraId="4DCFA463" w14:textId="5B4101A9" w:rsidR="00857F33" w:rsidRPr="00857F33" w:rsidRDefault="00BA32D9" w:rsidP="00CB4593">
            <w:pPr>
              <w:numPr>
                <w:ilvl w:val="0"/>
                <w:numId w:val="1"/>
              </w:numPr>
              <w:spacing w:after="79"/>
              <w:rPr>
                <w:rFonts w:cstheme="minorHAnsi"/>
              </w:rPr>
            </w:pPr>
            <w:proofErr w:type="spellStart"/>
            <w:r w:rsidRPr="00421CAA">
              <w:rPr>
                <w:rFonts w:eastAsia="Calibri" w:cstheme="minorHAnsi"/>
              </w:rPr>
              <w:t>Analyse</w:t>
            </w:r>
            <w:proofErr w:type="spellEnd"/>
            <w:r>
              <w:rPr>
                <w:rFonts w:eastAsia="Calibri" w:cstheme="minorHAnsi"/>
              </w:rPr>
              <w:t>, evaluate</w:t>
            </w:r>
            <w:r w:rsidRPr="00421CAA">
              <w:rPr>
                <w:rFonts w:eastAsia="Calibri" w:cstheme="minorHAnsi"/>
              </w:rPr>
              <w:t xml:space="preserve"> and interpret management data and information and </w:t>
            </w:r>
            <w:r>
              <w:rPr>
                <w:rFonts w:eastAsia="Calibri" w:cstheme="minorHAnsi"/>
              </w:rPr>
              <w:t xml:space="preserve">ensure H&amp;F Performance Dashboards are </w:t>
            </w:r>
            <w:r w:rsidR="00857F33">
              <w:rPr>
                <w:rFonts w:eastAsia="Calibri" w:cstheme="minorHAnsi"/>
              </w:rPr>
              <w:t>always up to date</w:t>
            </w:r>
            <w:r w:rsidR="00575E01">
              <w:rPr>
                <w:rFonts w:eastAsia="Calibri" w:cstheme="minorHAnsi"/>
              </w:rPr>
              <w:t>.</w:t>
            </w:r>
          </w:p>
          <w:p w14:paraId="52B3FC63" w14:textId="53A8A0F8" w:rsidR="00BA32D9" w:rsidRPr="006716DD" w:rsidRDefault="00857F33" w:rsidP="00CB4593">
            <w:pPr>
              <w:numPr>
                <w:ilvl w:val="0"/>
                <w:numId w:val="1"/>
              </w:numPr>
              <w:spacing w:after="79"/>
              <w:rPr>
                <w:rFonts w:cstheme="minorHAnsi"/>
              </w:rPr>
            </w:pPr>
            <w:r>
              <w:rPr>
                <w:rFonts w:eastAsia="Calibri" w:cstheme="minorHAnsi"/>
              </w:rPr>
              <w:t>P</w:t>
            </w:r>
            <w:r w:rsidR="00BA32D9">
              <w:rPr>
                <w:rFonts w:eastAsia="Calibri" w:cstheme="minorHAnsi"/>
              </w:rPr>
              <w:t>roduce</w:t>
            </w:r>
            <w:r w:rsidR="00BA32D9" w:rsidRPr="00421CAA">
              <w:rPr>
                <w:rFonts w:eastAsia="Calibri" w:cstheme="minorHAnsi"/>
              </w:rPr>
              <w:t xml:space="preserve"> management reports</w:t>
            </w:r>
            <w:r w:rsidR="00BA32D9">
              <w:rPr>
                <w:rFonts w:eastAsia="Calibri" w:cstheme="minorHAnsi"/>
              </w:rPr>
              <w:t xml:space="preserve"> with recommendations</w:t>
            </w:r>
            <w:r w:rsidR="00BA32D9" w:rsidRPr="00421CAA">
              <w:rPr>
                <w:rFonts w:eastAsia="Calibri" w:cstheme="minorHAnsi"/>
              </w:rPr>
              <w:t xml:space="preserve">.   </w:t>
            </w:r>
          </w:p>
          <w:p w14:paraId="3A0A7F58" w14:textId="77777777" w:rsidR="00CE4E13" w:rsidRPr="00CE4E13" w:rsidRDefault="00857F33" w:rsidP="00CB4593">
            <w:pPr>
              <w:numPr>
                <w:ilvl w:val="0"/>
                <w:numId w:val="1"/>
              </w:numPr>
              <w:spacing w:after="79"/>
              <w:rPr>
                <w:rFonts w:eastAsia="Calibri"/>
                <w:b/>
                <w:color w:val="000000" w:themeColor="text1"/>
              </w:rPr>
            </w:pPr>
            <w:r>
              <w:rPr>
                <w:rFonts w:cstheme="minorHAnsi"/>
              </w:rPr>
              <w:t>E</w:t>
            </w:r>
            <w:r w:rsidR="00BA32D9" w:rsidRPr="006716DD">
              <w:rPr>
                <w:rFonts w:cstheme="minorHAnsi"/>
              </w:rPr>
              <w:t>nsure standards are being met and exceeded,</w:t>
            </w:r>
            <w:r>
              <w:rPr>
                <w:rFonts w:cstheme="minorHAnsi"/>
              </w:rPr>
              <w:t xml:space="preserve"> through the </w:t>
            </w:r>
            <w:r w:rsidR="00CE4E13">
              <w:rPr>
                <w:rFonts w:cstheme="minorHAnsi"/>
              </w:rPr>
              <w:t xml:space="preserve">high customer use of the Customer Feedback System. Target to be agreed as part of the annual planning process. </w:t>
            </w:r>
          </w:p>
          <w:p w14:paraId="413F08C1" w14:textId="03A49050" w:rsidR="007379BD" w:rsidRPr="00CE4E13" w:rsidRDefault="00CE4E13" w:rsidP="00CB4593">
            <w:pPr>
              <w:numPr>
                <w:ilvl w:val="0"/>
                <w:numId w:val="1"/>
              </w:numPr>
              <w:spacing w:after="79"/>
              <w:rPr>
                <w:rFonts w:eastAsia="Calibri"/>
                <w:b/>
                <w:color w:val="000000" w:themeColor="text1"/>
              </w:rPr>
            </w:pPr>
            <w:r>
              <w:rPr>
                <w:rFonts w:eastAsia="Calibri" w:cstheme="minorHAnsi"/>
              </w:rPr>
              <w:t>Complete the Annual Report for H&amp;F</w:t>
            </w:r>
            <w:r w:rsidR="00575E01">
              <w:rPr>
                <w:rFonts w:eastAsia="Calibri" w:cstheme="minorHAnsi"/>
              </w:rPr>
              <w:t>.</w:t>
            </w:r>
          </w:p>
        </w:tc>
        <w:tc>
          <w:tcPr>
            <w:tcW w:w="912" w:type="dxa"/>
            <w:tcBorders>
              <w:top w:val="single" w:sz="8" w:space="0" w:color="auto"/>
              <w:left w:val="single" w:sz="8" w:space="0" w:color="auto"/>
              <w:bottom w:val="single" w:sz="8" w:space="0" w:color="auto"/>
              <w:right w:val="single" w:sz="8" w:space="0" w:color="auto"/>
            </w:tcBorders>
            <w:vAlign w:val="center"/>
          </w:tcPr>
          <w:p w14:paraId="2A3F9F45" w14:textId="5ACE272A" w:rsidR="007379BD" w:rsidRDefault="0031085F" w:rsidP="053733A6">
            <w:pPr>
              <w:rPr>
                <w:color w:val="000000" w:themeColor="text1"/>
              </w:rPr>
            </w:pPr>
            <w:r>
              <w:rPr>
                <w:color w:val="000000" w:themeColor="text1"/>
              </w:rPr>
              <w:t>5%</w:t>
            </w:r>
          </w:p>
        </w:tc>
      </w:tr>
      <w:tr w:rsidR="00421CAA" w:rsidRPr="00421CAA" w14:paraId="60848DC6" w14:textId="77777777" w:rsidTr="3C09F2A9">
        <w:trPr>
          <w:trHeight w:val="495"/>
        </w:trPr>
        <w:tc>
          <w:tcPr>
            <w:tcW w:w="890" w:type="dxa"/>
            <w:tcBorders>
              <w:top w:val="single" w:sz="8" w:space="0" w:color="auto"/>
              <w:left w:val="single" w:sz="8" w:space="0" w:color="auto"/>
              <w:bottom w:val="single" w:sz="8" w:space="0" w:color="auto"/>
              <w:right w:val="single" w:sz="8" w:space="0" w:color="auto"/>
            </w:tcBorders>
            <w:vAlign w:val="center"/>
          </w:tcPr>
          <w:p w14:paraId="7A9012FE" w14:textId="631A6A00" w:rsidR="00421CAA" w:rsidRPr="00421CAA" w:rsidRDefault="00EE12FC" w:rsidP="053733A6">
            <w:pPr>
              <w:jc w:val="center"/>
              <w:rPr>
                <w:color w:val="000000" w:themeColor="text1"/>
              </w:rPr>
            </w:pPr>
            <w:r>
              <w:rPr>
                <w:color w:val="000000" w:themeColor="text1"/>
              </w:rPr>
              <w:t>9</w:t>
            </w:r>
          </w:p>
        </w:tc>
        <w:tc>
          <w:tcPr>
            <w:tcW w:w="8094" w:type="dxa"/>
            <w:tcBorders>
              <w:top w:val="single" w:sz="8" w:space="0" w:color="auto"/>
              <w:left w:val="single" w:sz="8" w:space="0" w:color="auto"/>
              <w:bottom w:val="single" w:sz="8" w:space="0" w:color="auto"/>
              <w:right w:val="single" w:sz="8" w:space="0" w:color="auto"/>
            </w:tcBorders>
            <w:vAlign w:val="center"/>
          </w:tcPr>
          <w:p w14:paraId="0222C726" w14:textId="6D316099" w:rsidR="00421CAA" w:rsidRPr="00421CAA" w:rsidRDefault="00BD5365" w:rsidP="053733A6">
            <w:pPr>
              <w:rPr>
                <w:color w:val="000000" w:themeColor="text1"/>
              </w:rPr>
            </w:pPr>
            <w:r>
              <w:rPr>
                <w:rFonts w:eastAsia="Calibri"/>
                <w:b/>
                <w:bCs/>
                <w:color w:val="000000" w:themeColor="text1"/>
              </w:rPr>
              <w:t>Additional Duties</w:t>
            </w:r>
          </w:p>
          <w:p w14:paraId="4285C428" w14:textId="5A500412" w:rsidR="00BD5365" w:rsidRDefault="00BD5365" w:rsidP="00BD5365">
            <w:pPr>
              <w:pStyle w:val="ListParagraph"/>
              <w:numPr>
                <w:ilvl w:val="0"/>
                <w:numId w:val="1"/>
              </w:numPr>
              <w:rPr>
                <w:rFonts w:asciiTheme="minorHAnsi" w:hAnsiTheme="minorHAnsi" w:cstheme="minorHAnsi"/>
                <w:color w:val="auto"/>
                <w:sz w:val="22"/>
              </w:rPr>
            </w:pPr>
            <w:r w:rsidRPr="00634927">
              <w:rPr>
                <w:rFonts w:asciiTheme="minorHAnsi" w:hAnsiTheme="minorHAnsi" w:cstheme="minorHAnsi"/>
                <w:color w:val="auto"/>
                <w:sz w:val="22"/>
              </w:rPr>
              <w:t xml:space="preserve">Participate in training and staff development events as </w:t>
            </w:r>
            <w:r w:rsidR="00453628" w:rsidRPr="00634927">
              <w:rPr>
                <w:rFonts w:asciiTheme="minorHAnsi" w:hAnsiTheme="minorHAnsi" w:cstheme="minorHAnsi"/>
                <w:color w:val="auto"/>
                <w:sz w:val="22"/>
              </w:rPr>
              <w:t>trainers</w:t>
            </w:r>
            <w:r w:rsidRPr="00634927">
              <w:rPr>
                <w:rFonts w:asciiTheme="minorHAnsi" w:hAnsiTheme="minorHAnsi" w:cstheme="minorHAnsi"/>
                <w:color w:val="auto"/>
                <w:sz w:val="22"/>
              </w:rPr>
              <w:t xml:space="preserve"> or trainee as appropriate</w:t>
            </w:r>
            <w:r>
              <w:rPr>
                <w:rFonts w:asciiTheme="minorHAnsi" w:hAnsiTheme="minorHAnsi" w:cstheme="minorHAnsi"/>
                <w:color w:val="auto"/>
                <w:sz w:val="22"/>
              </w:rPr>
              <w:t>.</w:t>
            </w:r>
          </w:p>
          <w:p w14:paraId="2A77A0DB" w14:textId="5B6FDC92" w:rsidR="00BD5365" w:rsidRDefault="00BD5365" w:rsidP="00BD5365">
            <w:pPr>
              <w:pStyle w:val="ListParagraph"/>
              <w:numPr>
                <w:ilvl w:val="0"/>
                <w:numId w:val="1"/>
              </w:numPr>
              <w:rPr>
                <w:rFonts w:asciiTheme="minorHAnsi" w:hAnsiTheme="minorHAnsi" w:cstheme="minorHAnsi"/>
                <w:color w:val="auto"/>
                <w:sz w:val="22"/>
              </w:rPr>
            </w:pPr>
            <w:r>
              <w:rPr>
                <w:rFonts w:asciiTheme="minorHAnsi" w:hAnsiTheme="minorHAnsi" w:cstheme="minorHAnsi"/>
                <w:color w:val="auto"/>
                <w:sz w:val="22"/>
              </w:rPr>
              <w:t>Maintain appropriate professional development, expertise and awareness.</w:t>
            </w:r>
          </w:p>
          <w:p w14:paraId="05A736AD" w14:textId="07D3BE4C" w:rsidR="00421CAA" w:rsidRPr="00BD5365" w:rsidRDefault="00BD5365" w:rsidP="00BD5365">
            <w:pPr>
              <w:pStyle w:val="ListParagraph"/>
              <w:numPr>
                <w:ilvl w:val="0"/>
                <w:numId w:val="1"/>
              </w:numPr>
              <w:rPr>
                <w:rFonts w:asciiTheme="minorHAnsi" w:hAnsiTheme="minorHAnsi" w:cstheme="minorHAnsi"/>
                <w:color w:val="auto"/>
                <w:sz w:val="22"/>
              </w:rPr>
            </w:pPr>
            <w:r>
              <w:rPr>
                <w:rFonts w:asciiTheme="minorHAnsi" w:hAnsiTheme="minorHAnsi" w:cstheme="minorHAnsi"/>
                <w:color w:val="auto"/>
                <w:sz w:val="22"/>
              </w:rPr>
              <w:t>Undertake other tasks and responsibilities as may reasonably be required.</w:t>
            </w:r>
          </w:p>
        </w:tc>
        <w:tc>
          <w:tcPr>
            <w:tcW w:w="912" w:type="dxa"/>
            <w:tcBorders>
              <w:top w:val="single" w:sz="8" w:space="0" w:color="auto"/>
              <w:left w:val="single" w:sz="8" w:space="0" w:color="auto"/>
              <w:bottom w:val="single" w:sz="8" w:space="0" w:color="auto"/>
              <w:right w:val="single" w:sz="8" w:space="0" w:color="auto"/>
            </w:tcBorders>
            <w:vAlign w:val="center"/>
          </w:tcPr>
          <w:p w14:paraId="7AE93AE0" w14:textId="7B999848" w:rsidR="00421CAA" w:rsidRPr="00421CAA" w:rsidRDefault="00BD5365" w:rsidP="053733A6">
            <w:pPr>
              <w:rPr>
                <w:color w:val="000000" w:themeColor="text1"/>
              </w:rPr>
            </w:pPr>
            <w:r>
              <w:rPr>
                <w:color w:val="000000" w:themeColor="text1"/>
              </w:rPr>
              <w:t>5%</w:t>
            </w:r>
          </w:p>
        </w:tc>
      </w:tr>
    </w:tbl>
    <w:p w14:paraId="1A4A3D28" w14:textId="77777777" w:rsidR="00481496" w:rsidRDefault="00481496" w:rsidP="00481496">
      <w:pPr>
        <w:rPr>
          <w:rFonts w:cstheme="minorHAnsi"/>
        </w:rPr>
      </w:pPr>
    </w:p>
    <w:p w14:paraId="139B7F4F" w14:textId="77777777" w:rsidR="00A47CD4" w:rsidRDefault="00A47CD4" w:rsidP="00A47CD4">
      <w:pPr>
        <w:rPr>
          <w:rFonts w:cstheme="minorHAnsi"/>
        </w:rPr>
      </w:pPr>
    </w:p>
    <w:p w14:paraId="4105320C" w14:textId="53320B8C" w:rsidR="00A47CD4" w:rsidRPr="00A47CD4" w:rsidRDefault="00A47CD4" w:rsidP="00A47CD4">
      <w:pPr>
        <w:rPr>
          <w:rFonts w:cstheme="minorHAnsi"/>
        </w:rPr>
        <w:sectPr w:rsidR="00A47CD4" w:rsidRPr="00A47CD4" w:rsidSect="00AB7024">
          <w:headerReference w:type="even" r:id="rId11"/>
          <w:headerReference w:type="default" r:id="rId12"/>
          <w:footerReference w:type="even" r:id="rId13"/>
          <w:footerReference w:type="default" r:id="rId14"/>
          <w:headerReference w:type="first" r:id="rId15"/>
          <w:footerReference w:type="first" r:id="rId16"/>
          <w:pgSz w:w="11900" w:h="16840"/>
          <w:pgMar w:top="1559" w:right="992" w:bottom="1134" w:left="992" w:header="510" w:footer="283" w:gutter="0"/>
          <w:cols w:space="708"/>
          <w:titlePg/>
          <w:docGrid w:linePitch="360"/>
        </w:sectPr>
      </w:pPr>
    </w:p>
    <w:tbl>
      <w:tblPr>
        <w:tblStyle w:val="TableGrid"/>
        <w:tblW w:w="5481" w:type="pct"/>
        <w:tblInd w:w="-540" w:type="dxa"/>
        <w:tblCellMar>
          <w:top w:w="113" w:type="dxa"/>
          <w:bottom w:w="113" w:type="dxa"/>
        </w:tblCellMar>
        <w:tblLook w:val="04A0" w:firstRow="1" w:lastRow="0" w:firstColumn="1" w:lastColumn="0" w:noHBand="0" w:noVBand="1"/>
      </w:tblPr>
      <w:tblGrid>
        <w:gridCol w:w="1732"/>
        <w:gridCol w:w="5288"/>
        <w:gridCol w:w="3240"/>
      </w:tblGrid>
      <w:tr w:rsidR="00AD40F5" w:rsidRPr="00421CAA" w14:paraId="4CAE7A3C" w14:textId="77777777" w:rsidTr="053733A6">
        <w:trPr>
          <w:trHeight w:val="327"/>
        </w:trPr>
        <w:tc>
          <w:tcPr>
            <w:tcW w:w="5000" w:type="pct"/>
            <w:gridSpan w:val="3"/>
            <w:tcBorders>
              <w:top w:val="nil"/>
              <w:left w:val="nil"/>
              <w:bottom w:val="single" w:sz="8" w:space="0" w:color="auto"/>
              <w:right w:val="nil"/>
            </w:tcBorders>
            <w:vAlign w:val="center"/>
          </w:tcPr>
          <w:p w14:paraId="7F5DCDD6" w14:textId="77777777" w:rsidR="00AD40F5" w:rsidRPr="00421CAA" w:rsidRDefault="00AD40F5" w:rsidP="002161D5">
            <w:pPr>
              <w:pStyle w:val="Heading2"/>
              <w:rPr>
                <w:rFonts w:asciiTheme="minorHAnsi" w:eastAsia="Verdana" w:hAnsiTheme="minorHAnsi" w:cstheme="minorHAnsi"/>
                <w:sz w:val="22"/>
                <w:szCs w:val="22"/>
              </w:rPr>
            </w:pPr>
            <w:r w:rsidRPr="00421CAA">
              <w:rPr>
                <w:rFonts w:asciiTheme="minorHAnsi" w:eastAsia="Verdana" w:hAnsiTheme="minorHAnsi" w:cstheme="minorHAnsi"/>
                <w:szCs w:val="22"/>
              </w:rPr>
              <w:lastRenderedPageBreak/>
              <w:t>Person specification</w:t>
            </w:r>
          </w:p>
        </w:tc>
      </w:tr>
      <w:tr w:rsidR="00AD40F5" w:rsidRPr="00421CAA" w14:paraId="35DF80FC" w14:textId="77777777" w:rsidTr="00B41120">
        <w:trPr>
          <w:trHeight w:val="162"/>
        </w:trPr>
        <w:tc>
          <w:tcPr>
            <w:tcW w:w="844" w:type="pct"/>
            <w:tcBorders>
              <w:top w:val="single" w:sz="8" w:space="0" w:color="auto"/>
              <w:left w:val="single" w:sz="8" w:space="0" w:color="auto"/>
              <w:bottom w:val="single" w:sz="8" w:space="0" w:color="auto"/>
              <w:right w:val="single" w:sz="8" w:space="0" w:color="auto"/>
            </w:tcBorders>
            <w:vAlign w:val="center"/>
          </w:tcPr>
          <w:p w14:paraId="5C94346D" w14:textId="77777777" w:rsidR="00AD40F5" w:rsidRPr="00421CAA" w:rsidRDefault="00AD40F5" w:rsidP="053733A6">
            <w:pPr>
              <w:rPr>
                <w:b/>
                <w:bCs/>
              </w:rPr>
            </w:pPr>
          </w:p>
        </w:tc>
        <w:tc>
          <w:tcPr>
            <w:tcW w:w="2577" w:type="pct"/>
            <w:tcBorders>
              <w:top w:val="single" w:sz="8" w:space="0" w:color="auto"/>
              <w:left w:val="single" w:sz="8" w:space="0" w:color="auto"/>
              <w:bottom w:val="single" w:sz="8" w:space="0" w:color="auto"/>
              <w:right w:val="single" w:sz="8" w:space="0" w:color="auto"/>
            </w:tcBorders>
            <w:vAlign w:val="center"/>
          </w:tcPr>
          <w:p w14:paraId="3CAC1144" w14:textId="77777777" w:rsidR="00AD40F5" w:rsidRPr="00421CAA" w:rsidRDefault="00AD40F5" w:rsidP="053733A6">
            <w:pPr>
              <w:rPr>
                <w:b/>
                <w:bCs/>
              </w:rPr>
            </w:pPr>
            <w:r w:rsidRPr="053733A6">
              <w:rPr>
                <w:b/>
                <w:bCs/>
              </w:rPr>
              <w:t>Essential</w:t>
            </w:r>
          </w:p>
        </w:tc>
        <w:tc>
          <w:tcPr>
            <w:tcW w:w="1579" w:type="pct"/>
            <w:tcBorders>
              <w:top w:val="single" w:sz="8" w:space="0" w:color="auto"/>
              <w:left w:val="single" w:sz="8" w:space="0" w:color="auto"/>
              <w:bottom w:val="single" w:sz="8" w:space="0" w:color="auto"/>
              <w:right w:val="single" w:sz="8" w:space="0" w:color="auto"/>
            </w:tcBorders>
          </w:tcPr>
          <w:p w14:paraId="301F251C" w14:textId="77777777" w:rsidR="00AD40F5" w:rsidRPr="00421CAA" w:rsidRDefault="00AD40F5" w:rsidP="053733A6">
            <w:pPr>
              <w:rPr>
                <w:b/>
                <w:bCs/>
              </w:rPr>
            </w:pPr>
            <w:r w:rsidRPr="053733A6">
              <w:rPr>
                <w:b/>
                <w:bCs/>
              </w:rPr>
              <w:t>Desirable</w:t>
            </w:r>
          </w:p>
        </w:tc>
      </w:tr>
      <w:tr w:rsidR="00AD3658" w:rsidRPr="00421CAA" w14:paraId="3F34039A" w14:textId="77777777" w:rsidTr="00B41120">
        <w:trPr>
          <w:trHeight w:val="161"/>
        </w:trPr>
        <w:tc>
          <w:tcPr>
            <w:tcW w:w="844" w:type="pct"/>
            <w:tcBorders>
              <w:top w:val="single" w:sz="8" w:space="0" w:color="auto"/>
              <w:left w:val="single" w:sz="8" w:space="0" w:color="auto"/>
              <w:bottom w:val="single" w:sz="8" w:space="0" w:color="auto"/>
              <w:right w:val="single" w:sz="8" w:space="0" w:color="auto"/>
            </w:tcBorders>
            <w:vAlign w:val="center"/>
          </w:tcPr>
          <w:p w14:paraId="5A6406E8" w14:textId="77777777" w:rsidR="00AD3658" w:rsidRPr="00421CAA" w:rsidRDefault="57B2D216" w:rsidP="053733A6">
            <w:pPr>
              <w:rPr>
                <w:b/>
                <w:bCs/>
              </w:rPr>
            </w:pPr>
            <w:r w:rsidRPr="053733A6">
              <w:rPr>
                <w:b/>
                <w:bCs/>
              </w:rPr>
              <w:t>Skills</w:t>
            </w:r>
          </w:p>
        </w:tc>
        <w:tc>
          <w:tcPr>
            <w:tcW w:w="2577" w:type="pct"/>
            <w:tcBorders>
              <w:top w:val="single" w:sz="8" w:space="0" w:color="auto"/>
              <w:left w:val="single" w:sz="8" w:space="0" w:color="auto"/>
              <w:bottom w:val="single" w:sz="8" w:space="0" w:color="auto"/>
              <w:right w:val="single" w:sz="8" w:space="0" w:color="auto"/>
            </w:tcBorders>
          </w:tcPr>
          <w:p w14:paraId="6775169E" w14:textId="0214C157" w:rsidR="00DE6B69" w:rsidRPr="007B2207" w:rsidRDefault="00DE6B69" w:rsidP="00DE6B69">
            <w:pPr>
              <w:numPr>
                <w:ilvl w:val="0"/>
                <w:numId w:val="1"/>
              </w:numPr>
              <w:overflowPunct w:val="0"/>
              <w:autoSpaceDE w:val="0"/>
              <w:autoSpaceDN w:val="0"/>
              <w:adjustRightInd w:val="0"/>
              <w:jc w:val="both"/>
              <w:textAlignment w:val="baseline"/>
              <w:rPr>
                <w:rFonts w:eastAsia="Times New Roman" w:cs="Calibri"/>
              </w:rPr>
            </w:pPr>
            <w:r w:rsidRPr="007B2207">
              <w:rPr>
                <w:rFonts w:eastAsia="Times New Roman" w:cs="Calibri"/>
              </w:rPr>
              <w:t xml:space="preserve">Ability to think and act </w:t>
            </w:r>
            <w:r>
              <w:rPr>
                <w:rFonts w:eastAsia="Times New Roman" w:cs="Calibri"/>
              </w:rPr>
              <w:t>strategically</w:t>
            </w:r>
            <w:r w:rsidRPr="007B2207">
              <w:rPr>
                <w:rFonts w:eastAsia="Times New Roman" w:cs="Calibri"/>
              </w:rPr>
              <w:t xml:space="preserve"> </w:t>
            </w:r>
            <w:r>
              <w:rPr>
                <w:rFonts w:eastAsia="Times New Roman" w:cs="Calibri"/>
              </w:rPr>
              <w:t>in a H&amp;F context and align plans in a multi-dimensional context</w:t>
            </w:r>
            <w:r w:rsidR="00575E01">
              <w:rPr>
                <w:rFonts w:eastAsia="Times New Roman" w:cs="Calibri"/>
              </w:rPr>
              <w:t>.</w:t>
            </w:r>
          </w:p>
          <w:p w14:paraId="11F1987F" w14:textId="77777777" w:rsidR="00DE6B69" w:rsidRDefault="00DE6B69" w:rsidP="00DE6B69">
            <w:pPr>
              <w:numPr>
                <w:ilvl w:val="0"/>
                <w:numId w:val="1"/>
              </w:numPr>
              <w:overflowPunct w:val="0"/>
              <w:autoSpaceDE w:val="0"/>
              <w:autoSpaceDN w:val="0"/>
              <w:adjustRightInd w:val="0"/>
              <w:jc w:val="both"/>
              <w:textAlignment w:val="baseline"/>
              <w:rPr>
                <w:rFonts w:eastAsia="Times New Roman" w:cs="Calibri"/>
              </w:rPr>
            </w:pPr>
            <w:r w:rsidRPr="005A6F44">
              <w:rPr>
                <w:rFonts w:eastAsia="Times New Roman" w:cs="Calibri"/>
              </w:rPr>
              <w:t xml:space="preserve">Ability to work as an effective member of the </w:t>
            </w:r>
            <w:r>
              <w:rPr>
                <w:rFonts w:eastAsia="Times New Roman" w:cs="Calibri"/>
              </w:rPr>
              <w:t>Sport Senior Leadership Team (SLT).</w:t>
            </w:r>
          </w:p>
          <w:p w14:paraId="7C740598" w14:textId="7149E3E5" w:rsidR="00DE6B69" w:rsidRDefault="00DE6B69" w:rsidP="00DE6B69">
            <w:pPr>
              <w:numPr>
                <w:ilvl w:val="0"/>
                <w:numId w:val="1"/>
              </w:numPr>
              <w:overflowPunct w:val="0"/>
              <w:autoSpaceDE w:val="0"/>
              <w:autoSpaceDN w:val="0"/>
              <w:adjustRightInd w:val="0"/>
              <w:jc w:val="both"/>
              <w:textAlignment w:val="baseline"/>
              <w:rPr>
                <w:rFonts w:eastAsia="Times New Roman" w:cs="Calibri"/>
              </w:rPr>
            </w:pPr>
            <w:r w:rsidRPr="003E7098">
              <w:rPr>
                <w:rFonts w:eastAsia="Times New Roman" w:cs="Calibri"/>
              </w:rPr>
              <w:t>Innovative with a positive attitude to change and ability to persuade others to embrace change</w:t>
            </w:r>
            <w:r w:rsidR="00575E01">
              <w:rPr>
                <w:rFonts w:eastAsia="Times New Roman" w:cs="Calibri"/>
              </w:rPr>
              <w:t>.</w:t>
            </w:r>
          </w:p>
          <w:p w14:paraId="0A0780AC" w14:textId="5189D1FF" w:rsidR="00DE6B69" w:rsidRPr="005A6F44" w:rsidRDefault="00DE6B69" w:rsidP="00DE6B69">
            <w:pPr>
              <w:numPr>
                <w:ilvl w:val="0"/>
                <w:numId w:val="1"/>
              </w:numPr>
              <w:overflowPunct w:val="0"/>
              <w:autoSpaceDE w:val="0"/>
              <w:autoSpaceDN w:val="0"/>
              <w:adjustRightInd w:val="0"/>
              <w:jc w:val="both"/>
              <w:textAlignment w:val="baseline"/>
              <w:rPr>
                <w:rFonts w:eastAsia="Times New Roman" w:cs="Calibri"/>
              </w:rPr>
            </w:pPr>
            <w:r w:rsidRPr="005A6F44">
              <w:rPr>
                <w:rFonts w:eastAsia="Times New Roman" w:cs="Calibri"/>
              </w:rPr>
              <w:t>A positive, inclusive and collegia</w:t>
            </w:r>
            <w:r>
              <w:rPr>
                <w:rFonts w:eastAsia="Times New Roman" w:cs="Calibri"/>
              </w:rPr>
              <w:t>te</w:t>
            </w:r>
            <w:r w:rsidRPr="005A6F44">
              <w:rPr>
                <w:rFonts w:eastAsia="Times New Roman" w:cs="Calibri"/>
              </w:rPr>
              <w:t xml:space="preserve"> leadership style, and the ability to inspire and motivate others to achieve </w:t>
            </w:r>
            <w:r w:rsidR="003E1325">
              <w:rPr>
                <w:rFonts w:eastAsia="Times New Roman" w:cs="Calibri"/>
              </w:rPr>
              <w:t>great service standards</w:t>
            </w:r>
            <w:r>
              <w:rPr>
                <w:rFonts w:eastAsia="Times New Roman" w:cs="Calibri"/>
              </w:rPr>
              <w:t>.</w:t>
            </w:r>
          </w:p>
          <w:p w14:paraId="5CE0020D" w14:textId="153F5148" w:rsidR="00DE6B69" w:rsidRDefault="00DE6B69" w:rsidP="00DE6B69">
            <w:pPr>
              <w:pStyle w:val="ListParagraph"/>
              <w:numPr>
                <w:ilvl w:val="0"/>
                <w:numId w:val="1"/>
              </w:numPr>
              <w:rPr>
                <w:rFonts w:asciiTheme="minorHAnsi" w:eastAsia="Times New Roman" w:hAnsiTheme="minorHAnsi" w:cs="Calibri"/>
                <w:color w:val="auto"/>
                <w:sz w:val="22"/>
                <w:szCs w:val="22"/>
                <w:lang w:eastAsia="zh-CN"/>
              </w:rPr>
            </w:pPr>
            <w:r w:rsidRPr="003E7098">
              <w:rPr>
                <w:rFonts w:asciiTheme="minorHAnsi" w:eastAsia="Times New Roman" w:hAnsiTheme="minorHAnsi" w:cs="Calibri"/>
                <w:color w:val="auto"/>
                <w:sz w:val="22"/>
                <w:szCs w:val="22"/>
                <w:lang w:eastAsia="zh-CN"/>
              </w:rPr>
              <w:t xml:space="preserve">Ability to manage </w:t>
            </w:r>
            <w:r w:rsidR="003E1325">
              <w:rPr>
                <w:rFonts w:asciiTheme="minorHAnsi" w:eastAsia="Times New Roman" w:hAnsiTheme="minorHAnsi" w:cs="Calibri"/>
                <w:color w:val="auto"/>
                <w:sz w:val="22"/>
                <w:szCs w:val="22"/>
                <w:lang w:eastAsia="zh-CN"/>
              </w:rPr>
              <w:t xml:space="preserve">self and </w:t>
            </w:r>
            <w:r w:rsidRPr="003E7098">
              <w:rPr>
                <w:rFonts w:asciiTheme="minorHAnsi" w:eastAsia="Times New Roman" w:hAnsiTheme="minorHAnsi" w:cs="Calibri"/>
                <w:color w:val="auto"/>
                <w:sz w:val="22"/>
                <w:szCs w:val="22"/>
                <w:lang w:eastAsia="zh-CN"/>
              </w:rPr>
              <w:t>a complex workload including competing priorities, achieving targets and delegating effectively.</w:t>
            </w:r>
          </w:p>
          <w:p w14:paraId="4F0F45F8" w14:textId="77777777" w:rsidR="00B41120" w:rsidRPr="003E1325" w:rsidRDefault="00B41120" w:rsidP="003E1325">
            <w:pPr>
              <w:pStyle w:val="ListParagraph"/>
              <w:numPr>
                <w:ilvl w:val="0"/>
                <w:numId w:val="1"/>
              </w:numPr>
              <w:spacing w:after="10"/>
              <w:rPr>
                <w:rFonts w:asciiTheme="minorHAnsi" w:hAnsiTheme="minorHAnsi" w:cstheme="minorHAnsi"/>
                <w:color w:val="auto"/>
                <w:sz w:val="22"/>
                <w:szCs w:val="22"/>
              </w:rPr>
            </w:pPr>
            <w:r w:rsidRPr="003E1325">
              <w:rPr>
                <w:rFonts w:asciiTheme="minorHAnsi" w:hAnsiTheme="minorHAnsi" w:cstheme="minorHAnsi"/>
                <w:color w:val="auto"/>
                <w:sz w:val="22"/>
                <w:szCs w:val="22"/>
              </w:rPr>
              <w:t>Ability to communicate fluently in English. </w:t>
            </w:r>
          </w:p>
          <w:p w14:paraId="3CF563E9" w14:textId="77777777" w:rsidR="00B41120" w:rsidRPr="00B41120" w:rsidRDefault="00B41120" w:rsidP="00B41120">
            <w:pPr>
              <w:numPr>
                <w:ilvl w:val="0"/>
                <w:numId w:val="1"/>
              </w:numPr>
              <w:spacing w:after="10"/>
              <w:rPr>
                <w:lang w:eastAsia="en-US"/>
              </w:rPr>
            </w:pPr>
            <w:r w:rsidRPr="00B41120">
              <w:rPr>
                <w:lang w:eastAsia="en-US"/>
              </w:rPr>
              <w:t>A high degree of self-motivation. </w:t>
            </w:r>
          </w:p>
          <w:p w14:paraId="2D06B557" w14:textId="77777777" w:rsidR="00B41120" w:rsidRPr="00B41120" w:rsidRDefault="00B41120" w:rsidP="00B41120">
            <w:pPr>
              <w:numPr>
                <w:ilvl w:val="0"/>
                <w:numId w:val="1"/>
              </w:numPr>
              <w:spacing w:after="10"/>
              <w:rPr>
                <w:lang w:eastAsia="en-US"/>
              </w:rPr>
            </w:pPr>
            <w:r w:rsidRPr="00B41120">
              <w:rPr>
                <w:lang w:eastAsia="en-US"/>
              </w:rPr>
              <w:t>Effective communication and interpersonal skills and ability to strike up rapport and interact with members. </w:t>
            </w:r>
          </w:p>
          <w:p w14:paraId="237E6233" w14:textId="77777777" w:rsidR="00B41120" w:rsidRPr="00B41120" w:rsidRDefault="00B41120" w:rsidP="00B41120">
            <w:pPr>
              <w:numPr>
                <w:ilvl w:val="0"/>
                <w:numId w:val="1"/>
              </w:numPr>
              <w:spacing w:after="10"/>
              <w:rPr>
                <w:lang w:eastAsia="en-US"/>
              </w:rPr>
            </w:pPr>
            <w:r w:rsidRPr="00B41120">
              <w:rPr>
                <w:lang w:eastAsia="en-US"/>
              </w:rPr>
              <w:t>Excellent team working skills with a proactive and flexible approach. </w:t>
            </w:r>
          </w:p>
          <w:p w14:paraId="428A1478" w14:textId="77777777" w:rsidR="00B41120" w:rsidRPr="00B41120" w:rsidRDefault="00B41120" w:rsidP="00B41120">
            <w:pPr>
              <w:numPr>
                <w:ilvl w:val="0"/>
                <w:numId w:val="1"/>
              </w:numPr>
              <w:spacing w:after="10"/>
              <w:rPr>
                <w:lang w:eastAsia="en-US"/>
              </w:rPr>
            </w:pPr>
            <w:r w:rsidRPr="00B41120">
              <w:rPr>
                <w:lang w:eastAsia="en-US"/>
              </w:rPr>
              <w:t>Creativity, with the ability to generate ideas to shape the future direction of the health and fitness programmes. </w:t>
            </w:r>
          </w:p>
          <w:p w14:paraId="4640268C" w14:textId="77777777" w:rsidR="00B41120" w:rsidRPr="00B41120" w:rsidRDefault="00B41120" w:rsidP="00B41120">
            <w:pPr>
              <w:numPr>
                <w:ilvl w:val="0"/>
                <w:numId w:val="1"/>
              </w:numPr>
              <w:spacing w:after="10"/>
              <w:rPr>
                <w:lang w:eastAsia="en-US"/>
              </w:rPr>
            </w:pPr>
            <w:r w:rsidRPr="00B41120">
              <w:rPr>
                <w:lang w:eastAsia="en-US"/>
              </w:rPr>
              <w:t>Ability to present information clearly and articulate both orally and in writing. </w:t>
            </w:r>
          </w:p>
          <w:p w14:paraId="1A68E3BC" w14:textId="77777777" w:rsidR="00AD3658" w:rsidRDefault="00B41120" w:rsidP="00B41120">
            <w:pPr>
              <w:numPr>
                <w:ilvl w:val="0"/>
                <w:numId w:val="1"/>
              </w:numPr>
              <w:spacing w:after="10"/>
              <w:rPr>
                <w:lang w:eastAsia="en-US"/>
              </w:rPr>
            </w:pPr>
            <w:r w:rsidRPr="00B41120">
              <w:rPr>
                <w:lang w:eastAsia="en-US"/>
              </w:rPr>
              <w:t>Understanding of, and commitment to, equality and diversity and the provision of inclusive active recreation. </w:t>
            </w:r>
          </w:p>
          <w:p w14:paraId="449765C4" w14:textId="77777777" w:rsidR="00730263" w:rsidRPr="003E7098" w:rsidRDefault="00730263" w:rsidP="00730263">
            <w:pPr>
              <w:pStyle w:val="ListParagraph"/>
              <w:numPr>
                <w:ilvl w:val="0"/>
                <w:numId w:val="1"/>
              </w:numPr>
              <w:rPr>
                <w:rFonts w:asciiTheme="minorHAnsi" w:eastAsia="Times New Roman" w:hAnsiTheme="minorHAnsi" w:cs="Calibri"/>
                <w:color w:val="auto"/>
                <w:sz w:val="22"/>
                <w:szCs w:val="22"/>
                <w:lang w:eastAsia="zh-CN"/>
              </w:rPr>
            </w:pPr>
            <w:r>
              <w:rPr>
                <w:rFonts w:asciiTheme="minorHAnsi" w:eastAsia="Times New Roman" w:hAnsiTheme="minorHAnsi" w:cs="Calibri"/>
                <w:color w:val="auto"/>
                <w:sz w:val="22"/>
                <w:szCs w:val="22"/>
                <w:lang w:eastAsia="zh-CN"/>
              </w:rPr>
              <w:t>Excellent p</w:t>
            </w:r>
            <w:r w:rsidRPr="003E7098">
              <w:rPr>
                <w:rFonts w:asciiTheme="minorHAnsi" w:eastAsia="Times New Roman" w:hAnsiTheme="minorHAnsi" w:cs="Calibri"/>
                <w:color w:val="auto"/>
                <w:sz w:val="22"/>
                <w:szCs w:val="22"/>
                <w:lang w:eastAsia="zh-CN"/>
              </w:rPr>
              <w:t>roject management skills, including research and analysis.</w:t>
            </w:r>
          </w:p>
          <w:p w14:paraId="7F27FA9A" w14:textId="3AB8B85D" w:rsidR="00730263" w:rsidRPr="007B2207" w:rsidRDefault="00730263" w:rsidP="00730263">
            <w:pPr>
              <w:numPr>
                <w:ilvl w:val="0"/>
                <w:numId w:val="1"/>
              </w:numPr>
              <w:overflowPunct w:val="0"/>
              <w:autoSpaceDE w:val="0"/>
              <w:autoSpaceDN w:val="0"/>
              <w:adjustRightInd w:val="0"/>
              <w:jc w:val="both"/>
              <w:textAlignment w:val="baseline"/>
              <w:rPr>
                <w:rFonts w:eastAsia="Times New Roman" w:cs="Calibri"/>
              </w:rPr>
            </w:pPr>
            <w:r w:rsidRPr="007B2207">
              <w:rPr>
                <w:rFonts w:eastAsia="Times New Roman" w:cs="Calibri"/>
              </w:rPr>
              <w:t>Outstanding written, oral communication and advocacy skills</w:t>
            </w:r>
            <w:r w:rsidR="00575E01">
              <w:rPr>
                <w:rFonts w:eastAsia="Times New Roman" w:cs="Calibri"/>
              </w:rPr>
              <w:t>.</w:t>
            </w:r>
          </w:p>
          <w:p w14:paraId="2F6650CC" w14:textId="77777777" w:rsidR="00730263" w:rsidRDefault="00730263" w:rsidP="00730263">
            <w:pPr>
              <w:numPr>
                <w:ilvl w:val="0"/>
                <w:numId w:val="1"/>
              </w:numPr>
              <w:spacing w:after="10"/>
            </w:pPr>
            <w:r>
              <w:t xml:space="preserve">Ability to plan, design, use, interpret and act on </w:t>
            </w:r>
            <w:proofErr w:type="spellStart"/>
            <w:r>
              <w:t>digitalised</w:t>
            </w:r>
            <w:proofErr w:type="spellEnd"/>
            <w:r>
              <w:t xml:space="preserve"> sport systems.</w:t>
            </w:r>
          </w:p>
          <w:p w14:paraId="2CAA9B88" w14:textId="77777777" w:rsidR="00730263" w:rsidRDefault="00730263" w:rsidP="00730263">
            <w:pPr>
              <w:numPr>
                <w:ilvl w:val="0"/>
                <w:numId w:val="1"/>
              </w:numPr>
              <w:spacing w:after="10"/>
              <w:rPr>
                <w:lang w:eastAsia="en-US"/>
              </w:rPr>
            </w:pPr>
            <w:r w:rsidRPr="003E7098">
              <w:t>Skilled in the analysis and interpretation of quantitative and qualitative data.</w:t>
            </w:r>
          </w:p>
          <w:p w14:paraId="43982894" w14:textId="15FED7C8" w:rsidR="000D2221" w:rsidRPr="00B41120" w:rsidRDefault="00675664" w:rsidP="00575E01">
            <w:pPr>
              <w:numPr>
                <w:ilvl w:val="0"/>
                <w:numId w:val="1"/>
              </w:numPr>
              <w:spacing w:after="10"/>
              <w:rPr>
                <w:lang w:eastAsia="en-US"/>
              </w:rPr>
            </w:pPr>
            <w:r>
              <w:rPr>
                <w:lang w:eastAsia="en-US"/>
              </w:rPr>
              <w:t xml:space="preserve">Skilled to supervise, teach and deliver </w:t>
            </w:r>
            <w:r w:rsidR="000D2221">
              <w:rPr>
                <w:lang w:eastAsia="en-US"/>
              </w:rPr>
              <w:t>G</w:t>
            </w:r>
            <w:r>
              <w:rPr>
                <w:lang w:eastAsia="en-US"/>
              </w:rPr>
              <w:t>ym</w:t>
            </w:r>
            <w:r w:rsidR="000D2221">
              <w:rPr>
                <w:lang w:eastAsia="en-US"/>
              </w:rPr>
              <w:t>, S&amp;C</w:t>
            </w:r>
            <w:r>
              <w:rPr>
                <w:lang w:eastAsia="en-US"/>
              </w:rPr>
              <w:t xml:space="preserve"> and </w:t>
            </w:r>
            <w:r w:rsidR="000D2221">
              <w:rPr>
                <w:lang w:eastAsia="en-US"/>
              </w:rPr>
              <w:t>some Group Exercise classes</w:t>
            </w:r>
            <w:r w:rsidR="00575E01">
              <w:rPr>
                <w:lang w:eastAsia="en-US"/>
              </w:rPr>
              <w:t>.</w:t>
            </w:r>
          </w:p>
        </w:tc>
        <w:tc>
          <w:tcPr>
            <w:tcW w:w="1579" w:type="pct"/>
            <w:tcBorders>
              <w:top w:val="single" w:sz="8" w:space="0" w:color="auto"/>
              <w:left w:val="single" w:sz="8" w:space="0" w:color="auto"/>
              <w:bottom w:val="single" w:sz="8" w:space="0" w:color="auto"/>
              <w:right w:val="single" w:sz="8" w:space="0" w:color="auto"/>
            </w:tcBorders>
          </w:tcPr>
          <w:p w14:paraId="42518795" w14:textId="2DCD68DF" w:rsidR="00995B2E" w:rsidRDefault="00995B2E" w:rsidP="00B41120">
            <w:pPr>
              <w:numPr>
                <w:ilvl w:val="0"/>
                <w:numId w:val="1"/>
              </w:numPr>
              <w:spacing w:after="10"/>
              <w:rPr>
                <w:lang w:eastAsia="en-US"/>
              </w:rPr>
            </w:pPr>
            <w:r>
              <w:rPr>
                <w:lang w:eastAsia="en-US"/>
              </w:rPr>
              <w:t>Ability to communicate in mandarin</w:t>
            </w:r>
            <w:r w:rsidR="00575E01">
              <w:rPr>
                <w:lang w:eastAsia="en-US"/>
              </w:rPr>
              <w:t>.</w:t>
            </w:r>
          </w:p>
          <w:p w14:paraId="57B23017" w14:textId="0B00B171" w:rsidR="00B41120" w:rsidRPr="00B41120" w:rsidRDefault="00B41120" w:rsidP="00B41120">
            <w:pPr>
              <w:numPr>
                <w:ilvl w:val="0"/>
                <w:numId w:val="1"/>
              </w:numPr>
              <w:spacing w:after="10"/>
              <w:rPr>
                <w:lang w:eastAsia="en-US"/>
              </w:rPr>
            </w:pPr>
            <w:r w:rsidRPr="00B41120">
              <w:rPr>
                <w:lang w:eastAsia="en-US"/>
              </w:rPr>
              <w:t>Good IT skills</w:t>
            </w:r>
            <w:r w:rsidR="00575E01">
              <w:rPr>
                <w:lang w:eastAsia="en-US"/>
              </w:rPr>
              <w:t>.</w:t>
            </w:r>
          </w:p>
          <w:p w14:paraId="69EBD8D1" w14:textId="77777777" w:rsidR="00B41120" w:rsidRPr="00B41120" w:rsidRDefault="00B41120" w:rsidP="00B41120">
            <w:pPr>
              <w:numPr>
                <w:ilvl w:val="0"/>
                <w:numId w:val="1"/>
              </w:numPr>
              <w:spacing w:after="10"/>
              <w:rPr>
                <w:lang w:eastAsia="en-US"/>
              </w:rPr>
            </w:pPr>
            <w:r w:rsidRPr="00B41120">
              <w:rPr>
                <w:lang w:eastAsia="en-US"/>
              </w:rPr>
              <w:t>Basic website editing </w:t>
            </w:r>
          </w:p>
          <w:p w14:paraId="17E9AA70" w14:textId="0EAD081A" w:rsidR="00B41120" w:rsidRPr="00B41120" w:rsidRDefault="00B41120" w:rsidP="00B41120">
            <w:pPr>
              <w:numPr>
                <w:ilvl w:val="0"/>
                <w:numId w:val="1"/>
              </w:numPr>
              <w:spacing w:after="10"/>
              <w:rPr>
                <w:lang w:eastAsia="en-US"/>
              </w:rPr>
            </w:pPr>
            <w:r w:rsidRPr="00B41120">
              <w:rPr>
                <w:lang w:eastAsia="en-US"/>
              </w:rPr>
              <w:t>Ability to produce basic marketing material</w:t>
            </w:r>
            <w:r w:rsidR="00575E01">
              <w:rPr>
                <w:lang w:eastAsia="en-US"/>
              </w:rPr>
              <w:t>.</w:t>
            </w:r>
          </w:p>
          <w:p w14:paraId="7A3C3C5D" w14:textId="032A678F" w:rsidR="00B41120" w:rsidRPr="00B41120" w:rsidRDefault="00B41120" w:rsidP="00B41120">
            <w:pPr>
              <w:numPr>
                <w:ilvl w:val="0"/>
                <w:numId w:val="1"/>
              </w:numPr>
              <w:spacing w:after="10"/>
              <w:rPr>
                <w:lang w:eastAsia="en-US"/>
              </w:rPr>
            </w:pPr>
            <w:r w:rsidRPr="00B41120">
              <w:rPr>
                <w:lang w:eastAsia="en-US"/>
              </w:rPr>
              <w:t xml:space="preserve">Ability to </w:t>
            </w:r>
            <w:r w:rsidR="00675664">
              <w:rPr>
                <w:lang w:eastAsia="en-US"/>
              </w:rPr>
              <w:t xml:space="preserve">instruct and supervise in the gym and </w:t>
            </w:r>
            <w:r w:rsidRPr="00B41120">
              <w:rPr>
                <w:lang w:eastAsia="en-US"/>
              </w:rPr>
              <w:t>teach an exercise class. </w:t>
            </w:r>
          </w:p>
          <w:p w14:paraId="6A4FBDA3" w14:textId="77777777" w:rsidR="00AD3658" w:rsidRDefault="00B41120" w:rsidP="00B41120">
            <w:pPr>
              <w:numPr>
                <w:ilvl w:val="0"/>
                <w:numId w:val="1"/>
              </w:numPr>
              <w:spacing w:after="10"/>
              <w:rPr>
                <w:lang w:eastAsia="en-US"/>
              </w:rPr>
            </w:pPr>
            <w:r w:rsidRPr="00B41120">
              <w:rPr>
                <w:lang w:eastAsia="en-US"/>
              </w:rPr>
              <w:t>Knowledge of basic maintenance of health and fitness equipment. </w:t>
            </w:r>
          </w:p>
          <w:p w14:paraId="1560D765" w14:textId="7F6D2C8D" w:rsidR="00832F07" w:rsidRPr="001A202B" w:rsidRDefault="00832F07" w:rsidP="00832F07">
            <w:pPr>
              <w:spacing w:after="10"/>
              <w:ind w:left="360"/>
              <w:rPr>
                <w:lang w:eastAsia="en-US"/>
              </w:rPr>
            </w:pPr>
          </w:p>
        </w:tc>
      </w:tr>
      <w:tr w:rsidR="00AD3658" w:rsidRPr="00421CAA" w14:paraId="61202B71" w14:textId="77777777" w:rsidTr="00B41120">
        <w:trPr>
          <w:trHeight w:val="161"/>
        </w:trPr>
        <w:tc>
          <w:tcPr>
            <w:tcW w:w="844" w:type="pct"/>
            <w:tcBorders>
              <w:top w:val="single" w:sz="8" w:space="0" w:color="auto"/>
              <w:left w:val="single" w:sz="8" w:space="0" w:color="auto"/>
              <w:bottom w:val="single" w:sz="8" w:space="0" w:color="auto"/>
              <w:right w:val="single" w:sz="8" w:space="0" w:color="auto"/>
            </w:tcBorders>
            <w:vAlign w:val="center"/>
          </w:tcPr>
          <w:p w14:paraId="497AF07B" w14:textId="77777777" w:rsidR="00AD3658" w:rsidRPr="00421CAA" w:rsidRDefault="57B2D216" w:rsidP="053733A6">
            <w:pPr>
              <w:rPr>
                <w:b/>
                <w:bCs/>
              </w:rPr>
            </w:pPr>
            <w:r w:rsidRPr="053733A6">
              <w:rPr>
                <w:b/>
                <w:bCs/>
              </w:rPr>
              <w:t>Knowledge and experience</w:t>
            </w:r>
          </w:p>
        </w:tc>
        <w:tc>
          <w:tcPr>
            <w:tcW w:w="2577" w:type="pct"/>
            <w:tcBorders>
              <w:top w:val="single" w:sz="8" w:space="0" w:color="auto"/>
              <w:left w:val="single" w:sz="8" w:space="0" w:color="auto"/>
              <w:bottom w:val="single" w:sz="8" w:space="0" w:color="auto"/>
              <w:right w:val="single" w:sz="8" w:space="0" w:color="auto"/>
            </w:tcBorders>
          </w:tcPr>
          <w:p w14:paraId="294B4F81" w14:textId="4489756D" w:rsidR="00B41120" w:rsidRDefault="00B41120" w:rsidP="00B41120">
            <w:pPr>
              <w:numPr>
                <w:ilvl w:val="0"/>
                <w:numId w:val="1"/>
              </w:numPr>
              <w:spacing w:after="10"/>
              <w:rPr>
                <w:lang w:eastAsia="en-US"/>
              </w:rPr>
            </w:pPr>
            <w:r w:rsidRPr="00B41120">
              <w:rPr>
                <w:lang w:eastAsia="en-US"/>
              </w:rPr>
              <w:t>Experience of managing </w:t>
            </w:r>
            <w:r w:rsidR="00BA6E05">
              <w:rPr>
                <w:lang w:eastAsia="en-US"/>
              </w:rPr>
              <w:t>H&amp;F</w:t>
            </w:r>
            <w:r w:rsidRPr="00B41120">
              <w:rPr>
                <w:lang w:eastAsia="en-US"/>
              </w:rPr>
              <w:t xml:space="preserve"> facilities, preferably within a higher education </w:t>
            </w:r>
            <w:r w:rsidR="00832F07">
              <w:rPr>
                <w:lang w:eastAsia="en-US"/>
              </w:rPr>
              <w:t xml:space="preserve">or commercial </w:t>
            </w:r>
            <w:proofErr w:type="spellStart"/>
            <w:r w:rsidR="00832F07">
              <w:rPr>
                <w:lang w:eastAsia="en-US"/>
              </w:rPr>
              <w:t>organisation</w:t>
            </w:r>
            <w:proofErr w:type="spellEnd"/>
            <w:r w:rsidRPr="00B41120">
              <w:rPr>
                <w:lang w:eastAsia="en-US"/>
              </w:rPr>
              <w:t>. </w:t>
            </w:r>
          </w:p>
          <w:p w14:paraId="0A9A8F9C" w14:textId="3DBDA781" w:rsidR="00DF45B6" w:rsidRPr="00DF45B6" w:rsidRDefault="00DF45B6" w:rsidP="00DF45B6">
            <w:pPr>
              <w:pStyle w:val="ListParagraph"/>
              <w:numPr>
                <w:ilvl w:val="0"/>
                <w:numId w:val="1"/>
              </w:numPr>
              <w:rPr>
                <w:rFonts w:asciiTheme="minorHAnsi" w:hAnsiTheme="minorHAnsi"/>
                <w:color w:val="auto"/>
                <w:sz w:val="22"/>
                <w:szCs w:val="22"/>
              </w:rPr>
            </w:pPr>
            <w:r w:rsidRPr="00DF45B6">
              <w:rPr>
                <w:rFonts w:asciiTheme="minorHAnsi" w:hAnsiTheme="minorHAnsi"/>
                <w:color w:val="auto"/>
                <w:sz w:val="22"/>
                <w:szCs w:val="22"/>
              </w:rPr>
              <w:lastRenderedPageBreak/>
              <w:t xml:space="preserve">Knowledge of safe procedures in </w:t>
            </w:r>
            <w:r w:rsidR="00BB00F4">
              <w:rPr>
                <w:rFonts w:asciiTheme="minorHAnsi" w:hAnsiTheme="minorHAnsi"/>
                <w:color w:val="auto"/>
                <w:sz w:val="22"/>
                <w:szCs w:val="22"/>
              </w:rPr>
              <w:t>Health &amp; Fitness f</w:t>
            </w:r>
            <w:r w:rsidRPr="00DF45B6">
              <w:rPr>
                <w:rFonts w:asciiTheme="minorHAnsi" w:hAnsiTheme="minorHAnsi"/>
                <w:color w:val="auto"/>
                <w:sz w:val="22"/>
                <w:szCs w:val="22"/>
              </w:rPr>
              <w:t>acilit</w:t>
            </w:r>
            <w:r w:rsidR="00BB00F4">
              <w:rPr>
                <w:rFonts w:asciiTheme="minorHAnsi" w:hAnsiTheme="minorHAnsi"/>
                <w:color w:val="auto"/>
                <w:sz w:val="22"/>
                <w:szCs w:val="22"/>
              </w:rPr>
              <w:t>ies</w:t>
            </w:r>
            <w:r w:rsidRPr="00DF45B6">
              <w:rPr>
                <w:rFonts w:asciiTheme="minorHAnsi" w:hAnsiTheme="minorHAnsi"/>
                <w:color w:val="auto"/>
                <w:sz w:val="22"/>
                <w:szCs w:val="22"/>
              </w:rPr>
              <w:t xml:space="preserve">. </w:t>
            </w:r>
          </w:p>
          <w:p w14:paraId="621AE6B1" w14:textId="7813C879" w:rsidR="00B41120" w:rsidRPr="00B41120" w:rsidRDefault="00B41120" w:rsidP="00B41120">
            <w:pPr>
              <w:numPr>
                <w:ilvl w:val="0"/>
                <w:numId w:val="1"/>
              </w:numPr>
              <w:spacing w:after="10"/>
              <w:rPr>
                <w:lang w:eastAsia="en-US"/>
              </w:rPr>
            </w:pPr>
            <w:r>
              <w:rPr>
                <w:lang w:eastAsia="en-US"/>
              </w:rPr>
              <w:t>Extensive knowledge of gym equipment and procedures.</w:t>
            </w:r>
          </w:p>
          <w:p w14:paraId="4935E227" w14:textId="28AB2CCC" w:rsidR="00B41120" w:rsidRPr="00B41120" w:rsidRDefault="00B41120" w:rsidP="00B41120">
            <w:pPr>
              <w:numPr>
                <w:ilvl w:val="0"/>
                <w:numId w:val="1"/>
              </w:numPr>
              <w:spacing w:after="10"/>
              <w:rPr>
                <w:lang w:eastAsia="en-US"/>
              </w:rPr>
            </w:pPr>
            <w:r w:rsidRPr="00B41120">
              <w:rPr>
                <w:lang w:eastAsia="en-US"/>
              </w:rPr>
              <w:t>Experience of motivating teams to achieve and exceed planned targets</w:t>
            </w:r>
            <w:r>
              <w:rPr>
                <w:lang w:eastAsia="en-US"/>
              </w:rPr>
              <w:t xml:space="preserve"> </w:t>
            </w:r>
            <w:r w:rsidRPr="00B41120">
              <w:rPr>
                <w:lang w:eastAsia="en-US"/>
              </w:rPr>
              <w:t>and objectives related to</w:t>
            </w:r>
            <w:r w:rsidR="00A37E41">
              <w:rPr>
                <w:lang w:eastAsia="en-US"/>
              </w:rPr>
              <w:t xml:space="preserve"> service delivery and</w:t>
            </w:r>
            <w:r w:rsidRPr="00B41120">
              <w:rPr>
                <w:lang w:eastAsia="en-US"/>
              </w:rPr>
              <w:t xml:space="preserve"> facility management. </w:t>
            </w:r>
          </w:p>
          <w:p w14:paraId="3331C74A" w14:textId="77777777" w:rsidR="00B41120" w:rsidRPr="00B41120" w:rsidRDefault="00B41120" w:rsidP="00B41120">
            <w:pPr>
              <w:numPr>
                <w:ilvl w:val="0"/>
                <w:numId w:val="1"/>
              </w:numPr>
              <w:spacing w:after="10"/>
              <w:rPr>
                <w:lang w:eastAsia="en-US"/>
              </w:rPr>
            </w:pPr>
            <w:r w:rsidRPr="00B41120">
              <w:rPr>
                <w:lang w:eastAsia="en-US"/>
              </w:rPr>
              <w:t>Experience of income generation. </w:t>
            </w:r>
          </w:p>
          <w:p w14:paraId="2AB12E83" w14:textId="6C31905F" w:rsidR="00B41120" w:rsidRDefault="00B41120" w:rsidP="00B41120">
            <w:pPr>
              <w:numPr>
                <w:ilvl w:val="0"/>
                <w:numId w:val="1"/>
              </w:numPr>
              <w:spacing w:after="10"/>
              <w:rPr>
                <w:lang w:eastAsia="en-US"/>
              </w:rPr>
            </w:pPr>
            <w:r w:rsidRPr="00B41120">
              <w:rPr>
                <w:lang w:eastAsia="en-US"/>
              </w:rPr>
              <w:t>A track record of successful service delivery within higher education</w:t>
            </w:r>
            <w:r w:rsidR="00A37E41">
              <w:rPr>
                <w:lang w:eastAsia="en-US"/>
              </w:rPr>
              <w:t xml:space="preserve">/commercial </w:t>
            </w:r>
            <w:proofErr w:type="spellStart"/>
            <w:r w:rsidR="00A37E41">
              <w:rPr>
                <w:lang w:eastAsia="en-US"/>
              </w:rPr>
              <w:t>organisation</w:t>
            </w:r>
            <w:proofErr w:type="spellEnd"/>
            <w:r w:rsidRPr="00B41120">
              <w:rPr>
                <w:lang w:eastAsia="en-US"/>
              </w:rPr>
              <w:t> and identifying creative solutions to increasing members</w:t>
            </w:r>
            <w:r w:rsidR="00A37E41">
              <w:rPr>
                <w:lang w:eastAsia="en-US"/>
              </w:rPr>
              <w:t xml:space="preserve">, </w:t>
            </w:r>
            <w:r w:rsidRPr="00B41120">
              <w:rPr>
                <w:lang w:eastAsia="en-US"/>
              </w:rPr>
              <w:t>participation</w:t>
            </w:r>
            <w:r w:rsidR="00A37E41">
              <w:rPr>
                <w:lang w:eastAsia="en-US"/>
              </w:rPr>
              <w:t xml:space="preserve"> and retention</w:t>
            </w:r>
            <w:r w:rsidRPr="00B41120">
              <w:rPr>
                <w:lang w:eastAsia="en-US"/>
              </w:rPr>
              <w:t>.</w:t>
            </w:r>
          </w:p>
          <w:p w14:paraId="67B52555" w14:textId="0D528D58" w:rsidR="00B41120" w:rsidRPr="00B41120" w:rsidRDefault="00B41120" w:rsidP="00B41120">
            <w:pPr>
              <w:numPr>
                <w:ilvl w:val="0"/>
                <w:numId w:val="1"/>
              </w:numPr>
              <w:spacing w:after="10"/>
              <w:rPr>
                <w:lang w:eastAsia="en-US"/>
              </w:rPr>
            </w:pPr>
            <w:r>
              <w:rPr>
                <w:lang w:eastAsia="en-US"/>
              </w:rPr>
              <w:t xml:space="preserve">Experience of developing and running </w:t>
            </w:r>
            <w:r w:rsidR="00BA6E05">
              <w:rPr>
                <w:lang w:eastAsia="en-US"/>
              </w:rPr>
              <w:t xml:space="preserve">Group Exercise </w:t>
            </w:r>
            <w:r>
              <w:rPr>
                <w:lang w:eastAsia="en-US"/>
              </w:rPr>
              <w:t>classes.</w:t>
            </w:r>
            <w:r w:rsidRPr="00B41120">
              <w:rPr>
                <w:lang w:eastAsia="en-US"/>
              </w:rPr>
              <w:t> </w:t>
            </w:r>
          </w:p>
          <w:p w14:paraId="39C85E51" w14:textId="77777777" w:rsidR="00AD3658" w:rsidRDefault="00B41120" w:rsidP="00B41120">
            <w:pPr>
              <w:numPr>
                <w:ilvl w:val="0"/>
                <w:numId w:val="1"/>
              </w:numPr>
              <w:spacing w:after="10"/>
              <w:rPr>
                <w:lang w:eastAsia="en-US"/>
              </w:rPr>
            </w:pPr>
            <w:r w:rsidRPr="00B41120">
              <w:rPr>
                <w:lang w:eastAsia="en-US"/>
              </w:rPr>
              <w:t>Experience of budget management. </w:t>
            </w:r>
          </w:p>
          <w:p w14:paraId="56D71DB8" w14:textId="6BDEFCAC" w:rsidR="00F26BFB" w:rsidRPr="003E7098" w:rsidRDefault="00F26BFB" w:rsidP="00F26BFB">
            <w:pPr>
              <w:numPr>
                <w:ilvl w:val="0"/>
                <w:numId w:val="1"/>
              </w:numPr>
              <w:spacing w:after="87" w:line="235" w:lineRule="auto"/>
              <w:rPr>
                <w:rFonts w:ascii="Calibri" w:eastAsia="Calibri" w:hAnsi="Calibri" w:cs="Calibri"/>
                <w:lang w:val="en-GB"/>
              </w:rPr>
            </w:pPr>
            <w:r>
              <w:rPr>
                <w:rFonts w:ascii="Calibri" w:eastAsia="Calibri" w:hAnsi="Calibri" w:cs="Calibri"/>
                <w:lang w:val="en-GB"/>
              </w:rPr>
              <w:t>A clear understanding of the barriers to inclusion and accessibility</w:t>
            </w:r>
            <w:r w:rsidR="00575E01">
              <w:rPr>
                <w:rFonts w:ascii="Calibri" w:eastAsia="Calibri" w:hAnsi="Calibri" w:cs="Calibri"/>
                <w:lang w:val="en-GB"/>
              </w:rPr>
              <w:t>.</w:t>
            </w:r>
          </w:p>
          <w:p w14:paraId="1188D3D4" w14:textId="5EC36E24" w:rsidR="00805F1F" w:rsidRDefault="00805F1F" w:rsidP="00805F1F">
            <w:pPr>
              <w:numPr>
                <w:ilvl w:val="0"/>
                <w:numId w:val="1"/>
              </w:numPr>
              <w:spacing w:after="87" w:line="235" w:lineRule="auto"/>
              <w:rPr>
                <w:rFonts w:ascii="Calibri" w:eastAsia="Calibri" w:hAnsi="Calibri" w:cs="Calibri"/>
                <w:lang w:val="en-GB"/>
              </w:rPr>
            </w:pPr>
            <w:r>
              <w:rPr>
                <w:rFonts w:ascii="Calibri" w:eastAsia="Calibri" w:hAnsi="Calibri" w:cs="Calibri"/>
                <w:lang w:val="en-GB"/>
              </w:rPr>
              <w:t>A strong network of industry contacts</w:t>
            </w:r>
            <w:r w:rsidR="00575E01">
              <w:rPr>
                <w:rFonts w:ascii="Calibri" w:eastAsia="Calibri" w:hAnsi="Calibri" w:cs="Calibri"/>
                <w:lang w:val="en-GB"/>
              </w:rPr>
              <w:t>.</w:t>
            </w:r>
          </w:p>
          <w:p w14:paraId="41337494" w14:textId="13327A78" w:rsidR="00F26BFB" w:rsidRPr="00690525" w:rsidRDefault="00690525" w:rsidP="00690525">
            <w:pPr>
              <w:numPr>
                <w:ilvl w:val="0"/>
                <w:numId w:val="1"/>
              </w:numPr>
              <w:contextualSpacing/>
              <w:rPr>
                <w:rFonts w:cs="Calibri"/>
              </w:rPr>
            </w:pPr>
            <w:r>
              <w:rPr>
                <w:rFonts w:cs="Calibri"/>
              </w:rPr>
              <w:t>Experience of working to targets and producing regular reports for monitoring and evaluation and intervention purposes</w:t>
            </w:r>
            <w:r w:rsidR="00575E01">
              <w:rPr>
                <w:rFonts w:cs="Calibri"/>
              </w:rPr>
              <w:t>.</w:t>
            </w:r>
          </w:p>
        </w:tc>
        <w:tc>
          <w:tcPr>
            <w:tcW w:w="1579" w:type="pct"/>
            <w:tcBorders>
              <w:top w:val="single" w:sz="8" w:space="0" w:color="auto"/>
              <w:left w:val="single" w:sz="8" w:space="0" w:color="auto"/>
              <w:bottom w:val="single" w:sz="8" w:space="0" w:color="auto"/>
              <w:right w:val="single" w:sz="8" w:space="0" w:color="auto"/>
            </w:tcBorders>
          </w:tcPr>
          <w:p w14:paraId="67C7DAAC" w14:textId="54CEB7C8" w:rsidR="00B41120" w:rsidRPr="00B41120" w:rsidRDefault="00B41120" w:rsidP="00B41120">
            <w:pPr>
              <w:numPr>
                <w:ilvl w:val="0"/>
                <w:numId w:val="1"/>
              </w:numPr>
              <w:spacing w:after="10"/>
              <w:rPr>
                <w:lang w:eastAsia="en-US"/>
              </w:rPr>
            </w:pPr>
            <w:r w:rsidRPr="00B41120">
              <w:rPr>
                <w:lang w:eastAsia="en-US"/>
              </w:rPr>
              <w:lastRenderedPageBreak/>
              <w:t xml:space="preserve">Proven record of </w:t>
            </w:r>
            <w:r w:rsidR="00453628" w:rsidRPr="00B41120">
              <w:rPr>
                <w:lang w:eastAsia="en-US"/>
              </w:rPr>
              <w:t>optimizing</w:t>
            </w:r>
            <w:r w:rsidRPr="00B41120">
              <w:rPr>
                <w:lang w:eastAsia="en-US"/>
              </w:rPr>
              <w:t xml:space="preserve"> retention rates in sport, and, or health and fitness. </w:t>
            </w:r>
          </w:p>
          <w:p w14:paraId="1193C19D" w14:textId="24F1E0B8" w:rsidR="00556193" w:rsidRPr="00556193" w:rsidRDefault="00556193" w:rsidP="00556193">
            <w:pPr>
              <w:pStyle w:val="ListParagraph"/>
              <w:numPr>
                <w:ilvl w:val="0"/>
                <w:numId w:val="1"/>
              </w:numPr>
              <w:rPr>
                <w:rFonts w:asciiTheme="minorHAnsi" w:hAnsiTheme="minorHAnsi"/>
                <w:color w:val="auto"/>
                <w:sz w:val="22"/>
                <w:szCs w:val="22"/>
              </w:rPr>
            </w:pPr>
            <w:r w:rsidRPr="00556193">
              <w:rPr>
                <w:rFonts w:asciiTheme="minorHAnsi" w:hAnsiTheme="minorHAnsi"/>
                <w:color w:val="auto"/>
                <w:sz w:val="22"/>
                <w:szCs w:val="22"/>
              </w:rPr>
              <w:lastRenderedPageBreak/>
              <w:t>Knowledge and experience of higher education sport in the UK or internationally</w:t>
            </w:r>
            <w:r w:rsidR="00575E01">
              <w:rPr>
                <w:rFonts w:asciiTheme="minorHAnsi" w:hAnsiTheme="minorHAnsi"/>
                <w:color w:val="auto"/>
                <w:sz w:val="22"/>
                <w:szCs w:val="22"/>
              </w:rPr>
              <w:t>.</w:t>
            </w:r>
          </w:p>
          <w:p w14:paraId="2F8D9619" w14:textId="6E46A618" w:rsidR="00E7315E" w:rsidRDefault="00E7315E" w:rsidP="00B41120">
            <w:pPr>
              <w:numPr>
                <w:ilvl w:val="0"/>
                <w:numId w:val="1"/>
              </w:numPr>
              <w:spacing w:after="10"/>
              <w:rPr>
                <w:lang w:eastAsia="en-US"/>
              </w:rPr>
            </w:pPr>
            <w:r>
              <w:rPr>
                <w:lang w:eastAsia="en-US"/>
              </w:rPr>
              <w:t>Knowledge of Health &amp; Wellbeing Services</w:t>
            </w:r>
            <w:r w:rsidR="00BB00F4">
              <w:rPr>
                <w:lang w:eastAsia="en-US"/>
              </w:rPr>
              <w:t>/Spa Services</w:t>
            </w:r>
            <w:r w:rsidR="00575E01">
              <w:rPr>
                <w:lang w:eastAsia="en-US"/>
              </w:rPr>
              <w:t>.</w:t>
            </w:r>
          </w:p>
          <w:p w14:paraId="20E12782" w14:textId="275EC9DA" w:rsidR="00BB00F4" w:rsidRDefault="00BB00F4" w:rsidP="00B41120">
            <w:pPr>
              <w:numPr>
                <w:ilvl w:val="0"/>
                <w:numId w:val="1"/>
              </w:numPr>
              <w:spacing w:after="10"/>
              <w:rPr>
                <w:lang w:eastAsia="en-US"/>
              </w:rPr>
            </w:pPr>
            <w:r>
              <w:rPr>
                <w:lang w:eastAsia="en-US"/>
              </w:rPr>
              <w:t>Knowledge of maintenance of Health &amp; Wellbeing/Spa Equipment</w:t>
            </w:r>
            <w:r w:rsidR="00575E01">
              <w:rPr>
                <w:lang w:eastAsia="en-US"/>
              </w:rPr>
              <w:t>.</w:t>
            </w:r>
          </w:p>
          <w:p w14:paraId="6E0C18CC" w14:textId="7A726FA8" w:rsidR="00830278" w:rsidRPr="00B41120" w:rsidRDefault="00830278" w:rsidP="00B41120">
            <w:pPr>
              <w:numPr>
                <w:ilvl w:val="0"/>
                <w:numId w:val="1"/>
              </w:numPr>
              <w:spacing w:after="10"/>
              <w:rPr>
                <w:lang w:eastAsia="en-US"/>
              </w:rPr>
            </w:pPr>
            <w:r>
              <w:rPr>
                <w:lang w:eastAsia="en-US"/>
              </w:rPr>
              <w:t xml:space="preserve">Delivery of elite athlete or team S&amp;C at a Higher </w:t>
            </w:r>
            <w:r w:rsidR="00BA6E05">
              <w:rPr>
                <w:lang w:eastAsia="en-US"/>
              </w:rPr>
              <w:t>E</w:t>
            </w:r>
            <w:r>
              <w:rPr>
                <w:lang w:eastAsia="en-US"/>
              </w:rPr>
              <w:t>ducation or Professional Level</w:t>
            </w:r>
            <w:r w:rsidR="00575E01">
              <w:rPr>
                <w:lang w:eastAsia="en-US"/>
              </w:rPr>
              <w:t>.</w:t>
            </w:r>
          </w:p>
        </w:tc>
      </w:tr>
      <w:tr w:rsidR="00B41120" w:rsidRPr="00421CAA" w14:paraId="6132B738" w14:textId="77777777" w:rsidTr="00B41120">
        <w:trPr>
          <w:trHeight w:val="161"/>
        </w:trPr>
        <w:tc>
          <w:tcPr>
            <w:tcW w:w="844" w:type="pct"/>
            <w:tcBorders>
              <w:top w:val="single" w:sz="8" w:space="0" w:color="auto"/>
              <w:left w:val="single" w:sz="8" w:space="0" w:color="auto"/>
              <w:bottom w:val="single" w:sz="8" w:space="0" w:color="auto"/>
              <w:right w:val="single" w:sz="8" w:space="0" w:color="auto"/>
            </w:tcBorders>
            <w:vAlign w:val="center"/>
          </w:tcPr>
          <w:p w14:paraId="2A2F6618" w14:textId="77777777" w:rsidR="00B41120" w:rsidRPr="00421CAA" w:rsidRDefault="00B41120" w:rsidP="00B41120">
            <w:pPr>
              <w:rPr>
                <w:b/>
                <w:bCs/>
              </w:rPr>
            </w:pPr>
            <w:r w:rsidRPr="053733A6">
              <w:rPr>
                <w:b/>
                <w:bCs/>
              </w:rPr>
              <w:lastRenderedPageBreak/>
              <w:t>Qualifications, certification and training (relevant to role)</w:t>
            </w:r>
          </w:p>
        </w:tc>
        <w:tc>
          <w:tcPr>
            <w:tcW w:w="2577" w:type="pct"/>
            <w:tcBorders>
              <w:top w:val="single" w:sz="8" w:space="0" w:color="auto"/>
              <w:left w:val="single" w:sz="8" w:space="0" w:color="auto"/>
              <w:bottom w:val="single" w:sz="8" w:space="0" w:color="auto"/>
              <w:right w:val="single" w:sz="8" w:space="0" w:color="auto"/>
            </w:tcBorders>
          </w:tcPr>
          <w:p w14:paraId="09D8E135" w14:textId="1CD643BE" w:rsidR="00B41120" w:rsidRPr="00EE12FC" w:rsidRDefault="00B41120" w:rsidP="00B41120">
            <w:pPr>
              <w:numPr>
                <w:ilvl w:val="0"/>
                <w:numId w:val="1"/>
              </w:numPr>
              <w:spacing w:after="10"/>
              <w:divId w:val="990867089"/>
              <w:rPr>
                <w:lang w:eastAsia="en-US"/>
              </w:rPr>
            </w:pPr>
            <w:r w:rsidRPr="00EE12FC">
              <w:rPr>
                <w:lang w:eastAsia="en-US"/>
              </w:rPr>
              <w:t xml:space="preserve">A good </w:t>
            </w:r>
            <w:proofErr w:type="spellStart"/>
            <w:r w:rsidR="00575E01">
              <w:rPr>
                <w:lang w:eastAsia="en-US"/>
              </w:rPr>
              <w:t>bachlor’s</w:t>
            </w:r>
            <w:proofErr w:type="spellEnd"/>
            <w:r w:rsidRPr="00EE12FC">
              <w:rPr>
                <w:lang w:eastAsia="en-US"/>
              </w:rPr>
              <w:t> degree i</w:t>
            </w:r>
            <w:r w:rsidR="008B0D66" w:rsidRPr="00EE12FC">
              <w:rPr>
                <w:lang w:eastAsia="en-US"/>
              </w:rPr>
              <w:t xml:space="preserve">n a Sport/Health and </w:t>
            </w:r>
            <w:r w:rsidR="00830278" w:rsidRPr="00EE12FC">
              <w:rPr>
                <w:lang w:eastAsia="en-US"/>
              </w:rPr>
              <w:t>Fitness</w:t>
            </w:r>
            <w:r w:rsidR="008B0D66" w:rsidRPr="00EE12FC">
              <w:rPr>
                <w:lang w:eastAsia="en-US"/>
              </w:rPr>
              <w:t xml:space="preserve"> appropriate </w:t>
            </w:r>
            <w:r w:rsidR="00830278" w:rsidRPr="00EE12FC">
              <w:rPr>
                <w:lang w:eastAsia="en-US"/>
              </w:rPr>
              <w:t>area</w:t>
            </w:r>
            <w:r w:rsidR="00575E01">
              <w:rPr>
                <w:lang w:eastAsia="en-US"/>
              </w:rPr>
              <w:t>.</w:t>
            </w:r>
          </w:p>
          <w:p w14:paraId="3408DE43" w14:textId="04EEEBF6" w:rsidR="00B41120" w:rsidRPr="00EE12FC" w:rsidRDefault="00B41120" w:rsidP="00B41120">
            <w:pPr>
              <w:numPr>
                <w:ilvl w:val="0"/>
                <w:numId w:val="1"/>
              </w:numPr>
              <w:spacing w:after="10"/>
              <w:divId w:val="990867089"/>
              <w:rPr>
                <w:lang w:eastAsia="en-US"/>
              </w:rPr>
            </w:pPr>
            <w:r w:rsidRPr="00EE12FC">
              <w:rPr>
                <w:lang w:eastAsia="en-US"/>
              </w:rPr>
              <w:t>NVQ II in Gym instruction or equivalent. </w:t>
            </w:r>
          </w:p>
        </w:tc>
        <w:tc>
          <w:tcPr>
            <w:tcW w:w="1579" w:type="pct"/>
            <w:tcBorders>
              <w:top w:val="single" w:sz="8" w:space="0" w:color="auto"/>
              <w:left w:val="single" w:sz="8" w:space="0" w:color="auto"/>
              <w:bottom w:val="single" w:sz="8" w:space="0" w:color="auto"/>
              <w:right w:val="single" w:sz="8" w:space="0" w:color="auto"/>
            </w:tcBorders>
          </w:tcPr>
          <w:p w14:paraId="52771FC8" w14:textId="77777777" w:rsidR="00B41120" w:rsidRPr="00B41120" w:rsidRDefault="00B41120" w:rsidP="00B41120">
            <w:pPr>
              <w:numPr>
                <w:ilvl w:val="0"/>
                <w:numId w:val="1"/>
              </w:numPr>
              <w:spacing w:after="10"/>
              <w:divId w:val="990867089"/>
              <w:rPr>
                <w:lang w:eastAsia="en-US"/>
              </w:rPr>
            </w:pPr>
            <w:r w:rsidRPr="00B41120">
              <w:rPr>
                <w:lang w:eastAsia="en-US"/>
              </w:rPr>
              <w:t>A master’s degree or above from an institute of higher education. </w:t>
            </w:r>
          </w:p>
          <w:p w14:paraId="1E4AD519" w14:textId="77777777" w:rsidR="00B41120" w:rsidRDefault="00B41120" w:rsidP="00B41120">
            <w:pPr>
              <w:numPr>
                <w:ilvl w:val="0"/>
                <w:numId w:val="1"/>
              </w:numPr>
              <w:spacing w:after="10"/>
              <w:divId w:val="990867089"/>
              <w:rPr>
                <w:lang w:eastAsia="en-US"/>
              </w:rPr>
            </w:pPr>
            <w:r w:rsidRPr="00B41120">
              <w:rPr>
                <w:lang w:eastAsia="en-US"/>
              </w:rPr>
              <w:t>Membership of a relevant leisure or sports management institute. </w:t>
            </w:r>
          </w:p>
          <w:p w14:paraId="53438ADA" w14:textId="403C844F" w:rsidR="00453628" w:rsidRPr="00421CAA" w:rsidRDefault="00453628" w:rsidP="00B41120">
            <w:pPr>
              <w:numPr>
                <w:ilvl w:val="0"/>
                <w:numId w:val="1"/>
              </w:numPr>
              <w:spacing w:after="10"/>
              <w:divId w:val="990867089"/>
              <w:rPr>
                <w:lang w:eastAsia="en-US"/>
              </w:rPr>
            </w:pPr>
            <w:r>
              <w:rPr>
                <w:lang w:eastAsia="en-US"/>
              </w:rPr>
              <w:t>LesMills qualification / accreditation</w:t>
            </w:r>
            <w:r w:rsidR="00EC3ACA">
              <w:rPr>
                <w:lang w:eastAsia="en-US"/>
              </w:rPr>
              <w:t xml:space="preserve"> or equivalent </w:t>
            </w:r>
          </w:p>
        </w:tc>
      </w:tr>
      <w:tr w:rsidR="00AD40F5" w:rsidRPr="00421CAA" w14:paraId="313BE39F" w14:textId="77777777" w:rsidTr="00B41120">
        <w:trPr>
          <w:trHeight w:val="161"/>
        </w:trPr>
        <w:tc>
          <w:tcPr>
            <w:tcW w:w="844" w:type="pct"/>
            <w:tcBorders>
              <w:top w:val="single" w:sz="8" w:space="0" w:color="auto"/>
              <w:left w:val="single" w:sz="8" w:space="0" w:color="auto"/>
              <w:bottom w:val="single" w:sz="8" w:space="0" w:color="auto"/>
              <w:right w:val="single" w:sz="8" w:space="0" w:color="auto"/>
            </w:tcBorders>
            <w:vAlign w:val="center"/>
          </w:tcPr>
          <w:p w14:paraId="71ABBA01" w14:textId="77777777" w:rsidR="00AD40F5" w:rsidRPr="00421CAA" w:rsidRDefault="00AD40F5" w:rsidP="053733A6">
            <w:pPr>
              <w:rPr>
                <w:b/>
                <w:bCs/>
              </w:rPr>
            </w:pPr>
            <w:r w:rsidRPr="053733A6">
              <w:rPr>
                <w:b/>
                <w:bCs/>
              </w:rPr>
              <w:t>Statutory, legal or special requirements</w:t>
            </w:r>
          </w:p>
        </w:tc>
        <w:tc>
          <w:tcPr>
            <w:tcW w:w="2577" w:type="pct"/>
            <w:tcBorders>
              <w:top w:val="single" w:sz="8" w:space="0" w:color="auto"/>
              <w:left w:val="single" w:sz="8" w:space="0" w:color="auto"/>
              <w:bottom w:val="single" w:sz="8" w:space="0" w:color="auto"/>
              <w:right w:val="single" w:sz="8" w:space="0" w:color="auto"/>
            </w:tcBorders>
          </w:tcPr>
          <w:p w14:paraId="141FE023" w14:textId="77777777" w:rsidR="00AD40F5" w:rsidRPr="00B41120" w:rsidRDefault="00B41120" w:rsidP="00584770">
            <w:pPr>
              <w:numPr>
                <w:ilvl w:val="0"/>
                <w:numId w:val="1"/>
              </w:numPr>
              <w:spacing w:after="10"/>
              <w:rPr>
                <w:lang w:eastAsia="en-US"/>
              </w:rPr>
            </w:pPr>
            <w:r w:rsidRPr="00B41120">
              <w:rPr>
                <w:lang w:eastAsia="en-US"/>
              </w:rPr>
              <w:t>Appointment will be subject to a satisfactory criminal records bureau check at the enhanced level.</w:t>
            </w:r>
          </w:p>
          <w:p w14:paraId="0E75F03E" w14:textId="77777777" w:rsidR="00B41120" w:rsidRPr="00584770" w:rsidRDefault="00B41120" w:rsidP="00584770">
            <w:pPr>
              <w:numPr>
                <w:ilvl w:val="0"/>
                <w:numId w:val="1"/>
              </w:numPr>
              <w:spacing w:after="10"/>
              <w:rPr>
                <w:rStyle w:val="eop"/>
                <w:b/>
                <w:bCs/>
              </w:rPr>
            </w:pPr>
            <w:r w:rsidRPr="00B41120">
              <w:rPr>
                <w:lang w:eastAsia="en-US"/>
              </w:rPr>
              <w:t>A willingness to work evenings and weekends as the role demands.</w:t>
            </w:r>
            <w:r>
              <w:rPr>
                <w:rStyle w:val="eop"/>
                <w:rFonts w:ascii="Verdana" w:hAnsi="Verdana"/>
                <w:color w:val="000000"/>
                <w:sz w:val="20"/>
                <w:szCs w:val="20"/>
              </w:rPr>
              <w:t> </w:t>
            </w:r>
          </w:p>
          <w:p w14:paraId="04B915F0" w14:textId="0A2E103A" w:rsidR="00584770" w:rsidRDefault="00584770" w:rsidP="00584770">
            <w:pPr>
              <w:numPr>
                <w:ilvl w:val="0"/>
                <w:numId w:val="1"/>
              </w:numPr>
              <w:overflowPunct w:val="0"/>
              <w:autoSpaceDE w:val="0"/>
              <w:autoSpaceDN w:val="0"/>
              <w:adjustRightInd w:val="0"/>
              <w:jc w:val="both"/>
              <w:textAlignment w:val="baseline"/>
              <w:rPr>
                <w:rFonts w:eastAsia="Times New Roman" w:cs="Calibri"/>
              </w:rPr>
            </w:pPr>
            <w:r w:rsidRPr="00D02E86">
              <w:rPr>
                <w:rFonts w:eastAsia="Times New Roman" w:cs="Calibri"/>
              </w:rPr>
              <w:t>An energetic, professional with a flexible approach to work</w:t>
            </w:r>
            <w:r w:rsidR="00FE7FC2">
              <w:rPr>
                <w:rFonts w:eastAsia="Times New Roman" w:cs="Calibri"/>
              </w:rPr>
              <w:t xml:space="preserve"> including </w:t>
            </w:r>
            <w:r w:rsidR="00D21399">
              <w:rPr>
                <w:rFonts w:eastAsia="Times New Roman" w:cs="Calibri"/>
              </w:rPr>
              <w:t>location, and</w:t>
            </w:r>
            <w:r w:rsidR="00FE7FC2">
              <w:rPr>
                <w:rFonts w:eastAsia="Times New Roman" w:cs="Calibri"/>
              </w:rPr>
              <w:t xml:space="preserve"> weekends and evenings</w:t>
            </w:r>
            <w:r w:rsidRPr="00D02E86">
              <w:rPr>
                <w:rFonts w:eastAsia="Times New Roman" w:cs="Calibri"/>
              </w:rPr>
              <w:t>.</w:t>
            </w:r>
          </w:p>
          <w:p w14:paraId="640BB052" w14:textId="62F1A25E" w:rsidR="00584770" w:rsidRPr="00421CAA" w:rsidRDefault="00584770" w:rsidP="00584770">
            <w:pPr>
              <w:numPr>
                <w:ilvl w:val="0"/>
                <w:numId w:val="1"/>
              </w:numPr>
              <w:spacing w:after="10"/>
              <w:rPr>
                <w:b/>
                <w:bCs/>
              </w:rPr>
            </w:pPr>
            <w:r w:rsidRPr="00D02E86">
              <w:rPr>
                <w:rFonts w:cstheme="minorHAnsi"/>
              </w:rPr>
              <w:t xml:space="preserve">An individual who relishes </w:t>
            </w:r>
            <w:r>
              <w:rPr>
                <w:rFonts w:cstheme="minorHAnsi"/>
              </w:rPr>
              <w:t xml:space="preserve">living and working in </w:t>
            </w:r>
            <w:r w:rsidRPr="00D02E86">
              <w:rPr>
                <w:rFonts w:cstheme="minorHAnsi"/>
              </w:rPr>
              <w:t xml:space="preserve">a </w:t>
            </w:r>
            <w:r w:rsidR="00EE12FC">
              <w:rPr>
                <w:rFonts w:cstheme="minorHAnsi"/>
              </w:rPr>
              <w:t xml:space="preserve">dynamic, </w:t>
            </w:r>
            <w:r w:rsidRPr="00D02E86">
              <w:rPr>
                <w:rFonts w:cstheme="minorHAnsi"/>
              </w:rPr>
              <w:t>multi-cultural and diverse environment</w:t>
            </w:r>
            <w:r w:rsidR="00575E01">
              <w:rPr>
                <w:rFonts w:cstheme="minorHAnsi"/>
              </w:rPr>
              <w:t>.</w:t>
            </w:r>
          </w:p>
        </w:tc>
        <w:tc>
          <w:tcPr>
            <w:tcW w:w="1579" w:type="pct"/>
            <w:tcBorders>
              <w:top w:val="single" w:sz="8" w:space="0" w:color="auto"/>
              <w:left w:val="single" w:sz="8" w:space="0" w:color="auto"/>
              <w:bottom w:val="single" w:sz="8" w:space="0" w:color="auto"/>
              <w:right w:val="single" w:sz="8" w:space="0" w:color="auto"/>
            </w:tcBorders>
          </w:tcPr>
          <w:p w14:paraId="2F7832A6" w14:textId="6AEEE1E3" w:rsidR="00AD40F5" w:rsidRPr="00421CAA" w:rsidRDefault="00575E01" w:rsidP="053733A6">
            <w:r>
              <w:t>/</w:t>
            </w:r>
          </w:p>
        </w:tc>
      </w:tr>
    </w:tbl>
    <w:p w14:paraId="61981204" w14:textId="77777777" w:rsidR="00AD40F5" w:rsidRPr="00421CAA" w:rsidRDefault="00AD40F5" w:rsidP="053733A6"/>
    <w:tbl>
      <w:tblPr>
        <w:tblStyle w:val="TableGrid3"/>
        <w:tblW w:w="99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bottom w:w="113" w:type="dxa"/>
        </w:tblCellMar>
        <w:tblLook w:val="04A0" w:firstRow="1" w:lastRow="0" w:firstColumn="1" w:lastColumn="0" w:noHBand="0" w:noVBand="1"/>
      </w:tblPr>
      <w:tblGrid>
        <w:gridCol w:w="2541"/>
        <w:gridCol w:w="7365"/>
      </w:tblGrid>
      <w:tr w:rsidR="00AD40F5" w:rsidRPr="00421CAA" w14:paraId="49B21EC7" w14:textId="77777777" w:rsidTr="053733A6">
        <w:trPr>
          <w:trHeight w:val="48"/>
        </w:trPr>
        <w:tc>
          <w:tcPr>
            <w:tcW w:w="9906" w:type="dxa"/>
            <w:gridSpan w:val="2"/>
            <w:vAlign w:val="center"/>
          </w:tcPr>
          <w:p w14:paraId="6D2C7D83" w14:textId="77777777" w:rsidR="00B41120" w:rsidRDefault="00B41120" w:rsidP="053733A6">
            <w:pPr>
              <w:pStyle w:val="Heading2"/>
              <w:rPr>
                <w:rFonts w:asciiTheme="minorHAnsi" w:eastAsia="Verdana" w:hAnsiTheme="minorHAnsi" w:cstheme="minorHAnsi"/>
                <w:szCs w:val="22"/>
              </w:rPr>
            </w:pPr>
          </w:p>
          <w:p w14:paraId="1E31C161" w14:textId="77777777" w:rsidR="00B41120" w:rsidRDefault="00B41120" w:rsidP="053733A6">
            <w:pPr>
              <w:pStyle w:val="Heading2"/>
              <w:rPr>
                <w:rFonts w:asciiTheme="minorHAnsi" w:eastAsia="Verdana" w:hAnsiTheme="minorHAnsi" w:cstheme="minorHAnsi"/>
                <w:szCs w:val="22"/>
              </w:rPr>
            </w:pPr>
          </w:p>
          <w:p w14:paraId="68B382E9" w14:textId="7C9CB107" w:rsidR="00AD40F5" w:rsidRPr="00421CAA" w:rsidRDefault="00AD40F5" w:rsidP="053733A6">
            <w:pPr>
              <w:pStyle w:val="Heading2"/>
              <w:rPr>
                <w:rFonts w:asciiTheme="minorHAnsi" w:hAnsiTheme="minorHAnsi" w:cstheme="minorBidi"/>
                <w:color w:val="5B9BD5" w:themeColor="accent1"/>
                <w:sz w:val="22"/>
                <w:szCs w:val="22"/>
              </w:rPr>
            </w:pPr>
            <w:r w:rsidRPr="00B41120">
              <w:rPr>
                <w:rFonts w:asciiTheme="minorHAnsi" w:eastAsia="Verdana" w:hAnsiTheme="minorHAnsi" w:cstheme="minorHAnsi"/>
                <w:szCs w:val="22"/>
              </w:rPr>
              <w:lastRenderedPageBreak/>
              <w:t>Expectations and behaviours</w:t>
            </w:r>
          </w:p>
        </w:tc>
      </w:tr>
      <w:tr w:rsidR="00AD40F5" w:rsidRPr="00421CAA" w14:paraId="0E872F1D" w14:textId="77777777" w:rsidTr="053733A6">
        <w:trPr>
          <w:trHeight w:val="1036"/>
        </w:trPr>
        <w:tc>
          <w:tcPr>
            <w:tcW w:w="9906" w:type="dxa"/>
            <w:gridSpan w:val="2"/>
            <w:vAlign w:val="center"/>
          </w:tcPr>
          <w:p w14:paraId="515394FB" w14:textId="77777777" w:rsidR="00AD40F5" w:rsidRPr="00421CAA" w:rsidRDefault="00AD40F5" w:rsidP="053733A6">
            <w:pPr>
              <w:pStyle w:val="NormalWeb"/>
              <w:spacing w:before="0" w:beforeAutospacing="0" w:after="0" w:afterAutospacing="0"/>
              <w:rPr>
                <w:rFonts w:asciiTheme="minorHAnsi" w:eastAsia="Verdana" w:hAnsiTheme="minorHAnsi" w:cstheme="minorBidi"/>
                <w:color w:val="5B9BD5" w:themeColor="accent1"/>
                <w:kern w:val="24"/>
                <w:sz w:val="22"/>
                <w:szCs w:val="22"/>
              </w:rPr>
            </w:pPr>
            <w:r w:rsidRPr="053733A6">
              <w:rPr>
                <w:rFonts w:asciiTheme="minorHAnsi" w:eastAsia="Verdana" w:hAnsiTheme="minorHAnsi" w:cstheme="minorBidi"/>
                <w:kern w:val="24"/>
                <w:sz w:val="22"/>
                <w:szCs w:val="22"/>
              </w:rPr>
              <w:lastRenderedPageBreak/>
              <w:t>The University has developed a clear set of core expectations and behaviours that our people should be demonstrating in their work, and as ambassadors of the University’s strategy, vision and values. The following are essential to the role:</w:t>
            </w:r>
          </w:p>
        </w:tc>
      </w:tr>
      <w:tr w:rsidR="00AD3658" w:rsidRPr="00421CAA" w14:paraId="267A42A1" w14:textId="77777777" w:rsidTr="053733A6">
        <w:trPr>
          <w:trHeight w:val="129"/>
        </w:trPr>
        <w:tc>
          <w:tcPr>
            <w:tcW w:w="2541" w:type="dxa"/>
          </w:tcPr>
          <w:p w14:paraId="73271B69" w14:textId="77777777" w:rsidR="00AD3658" w:rsidRPr="00421CAA" w:rsidRDefault="00AD3658" w:rsidP="00AD3658">
            <w:pPr>
              <w:rPr>
                <w:rFonts w:cstheme="minorHAnsi"/>
                <w:b/>
                <w:color w:val="005697"/>
                <w:sz w:val="22"/>
                <w:szCs w:val="22"/>
              </w:rPr>
            </w:pPr>
            <w:r w:rsidRPr="00421CAA">
              <w:rPr>
                <w:rFonts w:eastAsia="Verdana" w:cstheme="minorHAnsi"/>
                <w:b/>
                <w:bCs/>
                <w:color w:val="005697"/>
                <w:spacing w:val="-6"/>
                <w:kern w:val="24"/>
                <w:sz w:val="22"/>
                <w:szCs w:val="22"/>
              </w:rPr>
              <w:t>Valuing people</w:t>
            </w:r>
          </w:p>
        </w:tc>
        <w:tc>
          <w:tcPr>
            <w:tcW w:w="7365" w:type="dxa"/>
            <w:vAlign w:val="center"/>
          </w:tcPr>
          <w:p w14:paraId="3E538DF8" w14:textId="77777777" w:rsidR="00AD3658" w:rsidRPr="00421CAA" w:rsidRDefault="00AD3658" w:rsidP="00AD3658">
            <w:pPr>
              <w:rPr>
                <w:rFonts w:cstheme="minorHAnsi"/>
                <w:color w:val="080808"/>
                <w:sz w:val="22"/>
              </w:rPr>
            </w:pPr>
            <w:r w:rsidRPr="00421CAA">
              <w:rPr>
                <w:rFonts w:cstheme="minorHAnsi"/>
                <w:color w:val="080808"/>
                <w:sz w:val="22"/>
              </w:rPr>
              <w:t>Is friendly, engaging and receptive, putting others at ease. Actively listens to others and goes out of way to ensure people feel valued, developed and supported.</w:t>
            </w:r>
          </w:p>
        </w:tc>
      </w:tr>
      <w:tr w:rsidR="00AD3658" w:rsidRPr="00421CAA" w14:paraId="7DCFF3AD" w14:textId="77777777" w:rsidTr="053733A6">
        <w:trPr>
          <w:trHeight w:val="129"/>
        </w:trPr>
        <w:tc>
          <w:tcPr>
            <w:tcW w:w="2541" w:type="dxa"/>
          </w:tcPr>
          <w:p w14:paraId="3B5AE4AB" w14:textId="77777777" w:rsidR="00AD3658" w:rsidRPr="00421CAA" w:rsidRDefault="00AD3658" w:rsidP="00AD3658">
            <w:pPr>
              <w:rPr>
                <w:rFonts w:cstheme="minorHAnsi"/>
                <w:b/>
                <w:color w:val="005697"/>
                <w:sz w:val="22"/>
                <w:szCs w:val="22"/>
              </w:rPr>
            </w:pPr>
            <w:r w:rsidRPr="00421CAA">
              <w:rPr>
                <w:rFonts w:eastAsia="Verdana" w:cstheme="minorHAnsi"/>
                <w:b/>
                <w:bCs/>
                <w:color w:val="005697"/>
                <w:spacing w:val="-6"/>
                <w:kern w:val="24"/>
                <w:sz w:val="22"/>
                <w:szCs w:val="22"/>
              </w:rPr>
              <w:t>Taking ownership</w:t>
            </w:r>
          </w:p>
        </w:tc>
        <w:tc>
          <w:tcPr>
            <w:tcW w:w="7365" w:type="dxa"/>
            <w:vAlign w:val="center"/>
          </w:tcPr>
          <w:p w14:paraId="29034738" w14:textId="13039C66" w:rsidR="00AD3658" w:rsidRPr="00421CAA" w:rsidRDefault="00AD3658" w:rsidP="00AD3658">
            <w:pPr>
              <w:rPr>
                <w:rFonts w:cstheme="minorHAnsi"/>
                <w:color w:val="080808"/>
                <w:sz w:val="22"/>
              </w:rPr>
            </w:pPr>
            <w:r w:rsidRPr="00421CAA">
              <w:rPr>
                <w:rFonts w:cstheme="minorHAnsi"/>
                <w:color w:val="080808"/>
                <w:sz w:val="22"/>
              </w:rPr>
              <w:t>Is clear on what needs to be done</w:t>
            </w:r>
            <w:r w:rsidR="003A1757">
              <w:rPr>
                <w:rFonts w:cstheme="minorHAnsi"/>
                <w:color w:val="080808"/>
                <w:sz w:val="22"/>
              </w:rPr>
              <w:t xml:space="preserve">, </w:t>
            </w:r>
            <w:r w:rsidRPr="00421CAA">
              <w:rPr>
                <w:rFonts w:cstheme="minorHAnsi"/>
                <w:color w:val="080808"/>
                <w:sz w:val="22"/>
              </w:rPr>
              <w:t xml:space="preserve">encouraging others to take ownership. </w:t>
            </w:r>
            <w:proofErr w:type="gramStart"/>
            <w:r w:rsidRPr="00421CAA">
              <w:rPr>
                <w:rFonts w:cstheme="minorHAnsi"/>
                <w:color w:val="080808"/>
                <w:sz w:val="22"/>
              </w:rPr>
              <w:t>Takes action</w:t>
            </w:r>
            <w:proofErr w:type="gramEnd"/>
            <w:r w:rsidRPr="00421CAA">
              <w:rPr>
                <w:rFonts w:cstheme="minorHAnsi"/>
                <w:color w:val="080808"/>
                <w:sz w:val="22"/>
              </w:rPr>
              <w:t xml:space="preserve"> when required, being mindful of important aspects such as Health &amp; Safety, Equality, Diversity &amp; Inclusion, and other considerations.</w:t>
            </w:r>
          </w:p>
        </w:tc>
      </w:tr>
      <w:tr w:rsidR="00AD3658" w:rsidRPr="00421CAA" w14:paraId="659C1731" w14:textId="77777777" w:rsidTr="053733A6">
        <w:trPr>
          <w:trHeight w:val="129"/>
        </w:trPr>
        <w:tc>
          <w:tcPr>
            <w:tcW w:w="2541" w:type="dxa"/>
          </w:tcPr>
          <w:p w14:paraId="2DC426DD" w14:textId="77777777" w:rsidR="00AD3658" w:rsidRPr="00421CAA" w:rsidRDefault="00AD3658" w:rsidP="00AD3658">
            <w:pPr>
              <w:rPr>
                <w:rFonts w:cstheme="minorHAnsi"/>
                <w:b/>
                <w:color w:val="005697"/>
                <w:sz w:val="22"/>
                <w:szCs w:val="22"/>
              </w:rPr>
            </w:pPr>
            <w:r w:rsidRPr="00421CAA">
              <w:rPr>
                <w:rFonts w:eastAsia="Verdana" w:cstheme="minorHAnsi"/>
                <w:b/>
                <w:bCs/>
                <w:color w:val="005697"/>
                <w:spacing w:val="-6"/>
                <w:kern w:val="24"/>
                <w:sz w:val="22"/>
                <w:szCs w:val="22"/>
              </w:rPr>
              <w:t>Forward thinking</w:t>
            </w:r>
          </w:p>
        </w:tc>
        <w:tc>
          <w:tcPr>
            <w:tcW w:w="7365" w:type="dxa"/>
            <w:vAlign w:val="center"/>
          </w:tcPr>
          <w:p w14:paraId="5913BF3B" w14:textId="77777777" w:rsidR="00AD3658" w:rsidRPr="00421CAA" w:rsidRDefault="00AD3658" w:rsidP="00AD3658">
            <w:pPr>
              <w:rPr>
                <w:rFonts w:cstheme="minorHAnsi"/>
                <w:color w:val="080808"/>
                <w:sz w:val="22"/>
              </w:rPr>
            </w:pPr>
            <w:r w:rsidRPr="00421CAA">
              <w:rPr>
                <w:rFonts w:cstheme="minorHAnsi"/>
                <w:color w:val="080808"/>
                <w:sz w:val="22"/>
              </w:rPr>
              <w:t>Drives the development, sharing and implementation of new ideas and improvements to support strategic objectives. Engages others in the improvement process.</w:t>
            </w:r>
          </w:p>
        </w:tc>
      </w:tr>
      <w:tr w:rsidR="00AD3658" w:rsidRPr="00421CAA" w14:paraId="406288E0" w14:textId="77777777" w:rsidTr="053733A6">
        <w:trPr>
          <w:trHeight w:val="129"/>
        </w:trPr>
        <w:tc>
          <w:tcPr>
            <w:tcW w:w="2541" w:type="dxa"/>
          </w:tcPr>
          <w:p w14:paraId="3032AE0F" w14:textId="77777777" w:rsidR="00AD3658" w:rsidRPr="00421CAA" w:rsidRDefault="00AD3658" w:rsidP="00AD3658">
            <w:pPr>
              <w:rPr>
                <w:rFonts w:cstheme="minorHAnsi"/>
                <w:b/>
                <w:color w:val="005697"/>
                <w:sz w:val="22"/>
                <w:szCs w:val="22"/>
              </w:rPr>
            </w:pPr>
            <w:r w:rsidRPr="00421CAA">
              <w:rPr>
                <w:rFonts w:eastAsia="Verdana" w:cstheme="minorHAnsi"/>
                <w:b/>
                <w:bCs/>
                <w:color w:val="005697"/>
                <w:spacing w:val="-6"/>
                <w:kern w:val="24"/>
                <w:sz w:val="22"/>
                <w:szCs w:val="22"/>
              </w:rPr>
              <w:t>Professional pride</w:t>
            </w:r>
          </w:p>
        </w:tc>
        <w:tc>
          <w:tcPr>
            <w:tcW w:w="7365" w:type="dxa"/>
            <w:vAlign w:val="center"/>
          </w:tcPr>
          <w:p w14:paraId="234C4793" w14:textId="77777777" w:rsidR="00AD3658" w:rsidRPr="00421CAA" w:rsidRDefault="00AD3658" w:rsidP="00AD3658">
            <w:pPr>
              <w:rPr>
                <w:rFonts w:cstheme="minorHAnsi"/>
                <w:color w:val="080808"/>
                <w:sz w:val="22"/>
              </w:rPr>
            </w:pPr>
            <w:r w:rsidRPr="00421CAA">
              <w:rPr>
                <w:rFonts w:cstheme="minorHAnsi"/>
                <w:color w:val="080808"/>
                <w:sz w:val="22"/>
              </w:rPr>
              <w:t>Is professional in approach and style, setting an example to others; strives to demonstrate excellence through development of self, others and effective working practices.</w:t>
            </w:r>
          </w:p>
        </w:tc>
      </w:tr>
      <w:tr w:rsidR="00AD3658" w:rsidRPr="00421CAA" w14:paraId="7911291A" w14:textId="77777777" w:rsidTr="053733A6">
        <w:trPr>
          <w:trHeight w:val="17"/>
        </w:trPr>
        <w:tc>
          <w:tcPr>
            <w:tcW w:w="2541" w:type="dxa"/>
          </w:tcPr>
          <w:p w14:paraId="1F29D53D" w14:textId="77777777" w:rsidR="00AD3658" w:rsidRPr="00421CAA" w:rsidRDefault="00AD3658" w:rsidP="00AD3658">
            <w:pPr>
              <w:rPr>
                <w:rFonts w:cstheme="minorHAnsi"/>
                <w:b/>
                <w:color w:val="005697"/>
                <w:sz w:val="22"/>
                <w:szCs w:val="22"/>
              </w:rPr>
            </w:pPr>
            <w:r w:rsidRPr="00421CAA">
              <w:rPr>
                <w:rFonts w:eastAsia="Verdana" w:cstheme="minorHAnsi"/>
                <w:b/>
                <w:bCs/>
                <w:color w:val="005697"/>
                <w:spacing w:val="-6"/>
                <w:kern w:val="24"/>
                <w:sz w:val="22"/>
                <w:szCs w:val="22"/>
              </w:rPr>
              <w:t>Always inclusive</w:t>
            </w:r>
          </w:p>
        </w:tc>
        <w:tc>
          <w:tcPr>
            <w:tcW w:w="7365" w:type="dxa"/>
            <w:tcBorders>
              <w:bottom w:val="nil"/>
            </w:tcBorders>
            <w:vAlign w:val="center"/>
          </w:tcPr>
          <w:p w14:paraId="22E6532A" w14:textId="77777777" w:rsidR="00AD3658" w:rsidRPr="00421CAA" w:rsidRDefault="00AD3658" w:rsidP="00AD3658">
            <w:pPr>
              <w:rPr>
                <w:rFonts w:cstheme="minorHAnsi"/>
                <w:color w:val="080808"/>
                <w:sz w:val="22"/>
              </w:rPr>
            </w:pPr>
            <w:r w:rsidRPr="00421CAA">
              <w:rPr>
                <w:rFonts w:cstheme="minorHAnsi"/>
                <w:color w:val="080808"/>
                <w:sz w:val="22"/>
              </w:rPr>
              <w:t>Builds effective working relationships, recognising and including the contribution of others; promotes inclusion and inclusive practices within own work area.</w:t>
            </w:r>
          </w:p>
        </w:tc>
      </w:tr>
    </w:tbl>
    <w:tbl>
      <w:tblPr>
        <w:tblStyle w:val="TableGrid2"/>
        <w:tblW w:w="99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bottom w:w="113" w:type="dxa"/>
        </w:tblCellMar>
        <w:tblLook w:val="04A0" w:firstRow="1" w:lastRow="0" w:firstColumn="1" w:lastColumn="0" w:noHBand="0" w:noVBand="1"/>
      </w:tblPr>
      <w:tblGrid>
        <w:gridCol w:w="9916"/>
      </w:tblGrid>
      <w:tr w:rsidR="00AD40F5" w:rsidRPr="00421CAA" w14:paraId="175ED145" w14:textId="77777777" w:rsidTr="00221BB6">
        <w:trPr>
          <w:trHeight w:val="4411"/>
        </w:trPr>
        <w:tc>
          <w:tcPr>
            <w:tcW w:w="9916" w:type="dxa"/>
            <w:vAlign w:val="center"/>
          </w:tcPr>
          <w:p w14:paraId="2262C927" w14:textId="77777777" w:rsidR="00AD40F5" w:rsidRPr="00421CAA" w:rsidRDefault="00AD40F5" w:rsidP="00AD40F5">
            <w:pPr>
              <w:pStyle w:val="Heading2"/>
              <w:spacing w:after="240"/>
              <w:rPr>
                <w:rFonts w:asciiTheme="minorHAnsi" w:hAnsiTheme="minorHAnsi" w:cstheme="minorHAnsi"/>
                <w:szCs w:val="22"/>
              </w:rPr>
            </w:pPr>
            <w:r w:rsidRPr="00421CAA">
              <w:rPr>
                <w:rFonts w:asciiTheme="minorHAnsi" w:eastAsia="Verdana" w:hAnsiTheme="minorHAnsi" w:cstheme="minorHAnsi"/>
                <w:szCs w:val="22"/>
              </w:rPr>
              <w:t>Key relationships with others</w:t>
            </w:r>
          </w:p>
          <w:p w14:paraId="42CB96A3" w14:textId="77777777" w:rsidR="00AD40F5" w:rsidRPr="00421CAA" w:rsidRDefault="00AD40F5" w:rsidP="002161D5">
            <w:pPr>
              <w:spacing w:line="336" w:lineRule="auto"/>
              <w:jc w:val="center"/>
              <w:rPr>
                <w:rFonts w:cstheme="minorHAnsi"/>
                <w:sz w:val="22"/>
                <w:szCs w:val="22"/>
              </w:rPr>
            </w:pPr>
            <w:r w:rsidRPr="00421CAA">
              <w:rPr>
                <w:rFonts w:cstheme="minorHAnsi"/>
                <w:noProof/>
              </w:rPr>
              <w:drawing>
                <wp:inline distT="0" distB="0" distL="0" distR="0" wp14:anchorId="6C29D5D6" wp14:editId="5601C21F">
                  <wp:extent cx="4752975" cy="2600325"/>
                  <wp:effectExtent l="0" t="0" r="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tc>
      </w:tr>
    </w:tbl>
    <w:p w14:paraId="09C96D06" w14:textId="77777777" w:rsidR="00AD40F5" w:rsidRPr="00421CAA" w:rsidRDefault="00AD40F5" w:rsidP="00EE12FC">
      <w:pPr>
        <w:rPr>
          <w:rFonts w:cstheme="minorHAnsi"/>
        </w:rPr>
      </w:pPr>
    </w:p>
    <w:sectPr w:rsidR="00AD40F5" w:rsidRPr="00421CAA" w:rsidSect="00A833E4">
      <w:headerReference w:type="default" r:id="rId22"/>
      <w:pgSz w:w="12240" w:h="15840"/>
      <w:pgMar w:top="1440" w:right="1440" w:bottom="144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9F8E2" w14:textId="77777777" w:rsidR="00A05912" w:rsidRDefault="00A05912" w:rsidP="00A833E4">
      <w:pPr>
        <w:spacing w:after="0" w:line="240" w:lineRule="auto"/>
      </w:pPr>
      <w:r>
        <w:separator/>
      </w:r>
    </w:p>
  </w:endnote>
  <w:endnote w:type="continuationSeparator" w:id="0">
    <w:p w14:paraId="2354CB43" w14:textId="77777777" w:rsidR="00A05912" w:rsidRDefault="00A05912" w:rsidP="00A833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41A8A" w14:textId="77777777" w:rsidR="00481496" w:rsidRDefault="00A05912">
    <w:pPr>
      <w:pStyle w:val="Footer"/>
    </w:pPr>
    <w:sdt>
      <w:sdtPr>
        <w:id w:val="-2044579353"/>
        <w:temporary/>
        <w:showingPlcHdr/>
      </w:sdtPr>
      <w:sdtEndPr/>
      <w:sdtContent>
        <w:r w:rsidR="00481496">
          <w:t>[Type text]</w:t>
        </w:r>
      </w:sdtContent>
    </w:sdt>
    <w:r w:rsidR="00481496">
      <w:ptab w:relativeTo="margin" w:alignment="center" w:leader="none"/>
    </w:r>
    <w:sdt>
      <w:sdtPr>
        <w:id w:val="-1122456004"/>
        <w:temporary/>
        <w:showingPlcHdr/>
      </w:sdtPr>
      <w:sdtEndPr/>
      <w:sdtContent>
        <w:r w:rsidR="00481496">
          <w:t>[Type text]</w:t>
        </w:r>
      </w:sdtContent>
    </w:sdt>
    <w:r w:rsidR="00481496">
      <w:ptab w:relativeTo="margin" w:alignment="right" w:leader="none"/>
    </w:r>
    <w:sdt>
      <w:sdtPr>
        <w:id w:val="-1521312144"/>
        <w:temporary/>
        <w:showingPlcHdr/>
      </w:sdtPr>
      <w:sdtEndPr/>
      <w:sdtContent>
        <w:r w:rsidR="00481496">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82F72" w14:textId="2A2E2C2B" w:rsidR="00A042D4" w:rsidRDefault="00A042D4">
    <w:pPr>
      <w:pStyle w:val="Footer"/>
    </w:pPr>
    <w:r>
      <w:t>Role Profile –</w:t>
    </w:r>
    <w:r w:rsidR="00BD5365">
      <w:t xml:space="preserve"> Health and Fitness </w:t>
    </w:r>
    <w:r w:rsidR="001A202B">
      <w:t>M</w:t>
    </w:r>
    <w:r w:rsidR="00BD5365">
      <w:t>anager</w:t>
    </w:r>
  </w:p>
  <w:p w14:paraId="3770E2EF" w14:textId="78D813B4" w:rsidR="00A042D4" w:rsidRDefault="75B4E585">
    <w:pPr>
      <w:pStyle w:val="Footer"/>
    </w:pPr>
    <w:r>
      <w:t>202</w:t>
    </w:r>
    <w:r w:rsidR="00BD5365">
      <w:t>60</w:t>
    </w:r>
    <w:r w:rsidR="00575E01">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45DF4" w14:textId="77777777" w:rsidR="00481496" w:rsidRPr="007D3244" w:rsidRDefault="00481496" w:rsidP="007D3244">
    <w:pPr>
      <w:pStyle w:val="Footer"/>
      <w:jc w:val="right"/>
      <w:rPr>
        <w:color w:val="FFFFFF" w:themeColor="background1" w:themeTint="99"/>
        <w:sz w:val="18"/>
      </w:rPr>
    </w:pPr>
    <w:r>
      <w:rPr>
        <w:color w:val="FFFFFF" w:themeColor="background1" w:themeTint="99"/>
        <w:sz w:val="18"/>
      </w:rPr>
      <w:t>RPF Band 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065BA" w14:textId="77777777" w:rsidR="00A05912" w:rsidRDefault="00A05912" w:rsidP="00A833E4">
      <w:pPr>
        <w:spacing w:after="0" w:line="240" w:lineRule="auto"/>
      </w:pPr>
      <w:r>
        <w:separator/>
      </w:r>
    </w:p>
  </w:footnote>
  <w:footnote w:type="continuationSeparator" w:id="0">
    <w:p w14:paraId="21E264D3" w14:textId="77777777" w:rsidR="00A05912" w:rsidRDefault="00A05912" w:rsidP="00A833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4046A" w14:textId="77777777" w:rsidR="00481496" w:rsidRDefault="00A05912">
    <w:pPr>
      <w:pStyle w:val="Header"/>
    </w:pPr>
    <w:sdt>
      <w:sdtPr>
        <w:id w:val="93143360"/>
        <w:placeholder>
          <w:docPart w:val="DefaultPlaceholder_-1854013439"/>
        </w:placeholder>
        <w:temporary/>
        <w:showingPlcHdr/>
      </w:sdtPr>
      <w:sdtEndPr/>
      <w:sdtContent>
        <w:r w:rsidR="00481496">
          <w:t>[Type text]</w:t>
        </w:r>
      </w:sdtContent>
    </w:sdt>
    <w:r w:rsidR="00481496">
      <w:ptab w:relativeTo="margin" w:alignment="center" w:leader="none"/>
    </w:r>
    <w:sdt>
      <w:sdtPr>
        <w:id w:val="1954665249"/>
        <w:temporary/>
        <w:showingPlcHdr/>
      </w:sdtPr>
      <w:sdtEndPr/>
      <w:sdtContent>
        <w:r w:rsidR="00481496">
          <w:t>[Type text]</w:t>
        </w:r>
      </w:sdtContent>
    </w:sdt>
    <w:r w:rsidR="00481496">
      <w:ptab w:relativeTo="margin" w:alignment="right" w:leader="none"/>
    </w:r>
    <w:sdt>
      <w:sdtPr>
        <w:id w:val="-230772041"/>
        <w:temporary/>
        <w:showingPlcHdr/>
      </w:sdtPr>
      <w:sdtEndPr/>
      <w:sdtContent>
        <w:r w:rsidR="00481496">
          <w:t>[Type text]</w:t>
        </w:r>
      </w:sdtContent>
    </w:sdt>
  </w:p>
  <w:p w14:paraId="2AEA5630" w14:textId="77777777" w:rsidR="00481496" w:rsidRDefault="004814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05"/>
      <w:gridCol w:w="3305"/>
      <w:gridCol w:w="3305"/>
    </w:tblGrid>
    <w:tr w:rsidR="2D0873CC" w14:paraId="742553E6" w14:textId="77777777" w:rsidTr="2D0873CC">
      <w:trPr>
        <w:trHeight w:val="300"/>
      </w:trPr>
      <w:tc>
        <w:tcPr>
          <w:tcW w:w="3305" w:type="dxa"/>
        </w:tcPr>
        <w:p w14:paraId="0D9D8CCC" w14:textId="0804A4E4" w:rsidR="2D0873CC" w:rsidRDefault="2D0873CC" w:rsidP="2D0873CC">
          <w:pPr>
            <w:pStyle w:val="Header"/>
            <w:ind w:left="-115"/>
          </w:pPr>
        </w:p>
      </w:tc>
      <w:tc>
        <w:tcPr>
          <w:tcW w:w="3305" w:type="dxa"/>
        </w:tcPr>
        <w:p w14:paraId="32384A3A" w14:textId="5A06589E" w:rsidR="2D0873CC" w:rsidRDefault="2D0873CC" w:rsidP="2D0873CC">
          <w:pPr>
            <w:pStyle w:val="Header"/>
            <w:jc w:val="center"/>
          </w:pPr>
        </w:p>
      </w:tc>
      <w:tc>
        <w:tcPr>
          <w:tcW w:w="3305" w:type="dxa"/>
        </w:tcPr>
        <w:p w14:paraId="25B23793" w14:textId="2A994674" w:rsidR="2D0873CC" w:rsidRDefault="2D0873CC" w:rsidP="2D0873CC">
          <w:pPr>
            <w:pStyle w:val="Header"/>
            <w:ind w:right="-115"/>
            <w:jc w:val="right"/>
          </w:pPr>
        </w:p>
      </w:tc>
    </w:tr>
  </w:tbl>
  <w:p w14:paraId="6D3EDE9A" w14:textId="2445F187" w:rsidR="2D0873CC" w:rsidRDefault="2D0873CC" w:rsidP="2D0873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F689D" w14:textId="77777777" w:rsidR="00481496" w:rsidRPr="00B34302" w:rsidRDefault="00481496" w:rsidP="005779FD">
    <w:pPr>
      <w:pStyle w:val="Heading1"/>
    </w:pPr>
    <w:r w:rsidRPr="005779FD">
      <w:rPr>
        <w:lang w:val="en-US" w:eastAsia="zh-CN"/>
      </w:rPr>
      <w:drawing>
        <wp:anchor distT="0" distB="0" distL="114300" distR="114300" simplePos="0" relativeHeight="251659264" behindDoc="0" locked="0" layoutInCell="1" allowOverlap="1" wp14:anchorId="017AC7B4" wp14:editId="5E4BEC8D">
          <wp:simplePos x="0" y="0"/>
          <wp:positionH relativeFrom="margin">
            <wp:posOffset>-190500</wp:posOffset>
          </wp:positionH>
          <wp:positionV relativeFrom="paragraph">
            <wp:posOffset>44450</wp:posOffset>
          </wp:positionV>
          <wp:extent cx="1838325" cy="683260"/>
          <wp:effectExtent l="0" t="0" r="9525" b="2540"/>
          <wp:wrapNone/>
          <wp:docPr id="4" name="Picture 4" descr="S:\PS\Registrars\HR Leadership and Talent Management\Uon Logos and Templates\UoN logo April 2017\UoN_Primary_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S\Registrars\HR Leadership and Talent Management\Uon Logos and Templates\UoN logo April 2017\UoN_Primary_Logo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8325" cy="683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779FD">
      <w:t>Role</w:t>
    </w:r>
    <w:r w:rsidRPr="00B34302">
      <w:t xml:space="preserve"> profile</w:t>
    </w:r>
  </w:p>
  <w:p w14:paraId="3A1D1A1D" w14:textId="77777777" w:rsidR="00481496" w:rsidRDefault="00481496" w:rsidP="00AB7024"/>
  <w:p w14:paraId="097FB007" w14:textId="77777777" w:rsidR="00481496" w:rsidRPr="00AB7024" w:rsidRDefault="00481496" w:rsidP="00AB7024"/>
  <w:p w14:paraId="0290C47A" w14:textId="77777777" w:rsidR="00481496" w:rsidRDefault="0048149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508A2" w14:textId="77777777" w:rsidR="00A833E4" w:rsidRDefault="00A833E4">
    <w:pPr>
      <w:pStyle w:val="Header"/>
    </w:pPr>
    <w:r>
      <w:rPr>
        <w:noProof/>
      </w:rPr>
      <w:drawing>
        <wp:inline distT="0" distB="0" distL="0" distR="0" wp14:anchorId="5399A681" wp14:editId="07777777">
          <wp:extent cx="1590675" cy="588856"/>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oN_Primary_Logo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09712" cy="59590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7750D"/>
    <w:multiLevelType w:val="hybridMultilevel"/>
    <w:tmpl w:val="4610554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95759C6"/>
    <w:multiLevelType w:val="hybridMultilevel"/>
    <w:tmpl w:val="4ECC5D32"/>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7F257101"/>
    <w:multiLevelType w:val="hybridMultilevel"/>
    <w:tmpl w:val="EFEA6AC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31383231">
    <w:abstractNumId w:val="0"/>
  </w:num>
  <w:num w:numId="2" w16cid:durableId="33504360">
    <w:abstractNumId w:val="2"/>
  </w:num>
  <w:num w:numId="3" w16cid:durableId="1720739747">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3E4"/>
    <w:rsid w:val="00027A1C"/>
    <w:rsid w:val="00030956"/>
    <w:rsid w:val="000442D5"/>
    <w:rsid w:val="00067455"/>
    <w:rsid w:val="0008766E"/>
    <w:rsid w:val="000B181B"/>
    <w:rsid w:val="000C7EE2"/>
    <w:rsid w:val="000D2221"/>
    <w:rsid w:val="00113719"/>
    <w:rsid w:val="001235FF"/>
    <w:rsid w:val="00124FC6"/>
    <w:rsid w:val="00152781"/>
    <w:rsid w:val="001666E5"/>
    <w:rsid w:val="0018702F"/>
    <w:rsid w:val="001A202B"/>
    <w:rsid w:val="001B2280"/>
    <w:rsid w:val="001B3B72"/>
    <w:rsid w:val="001D7314"/>
    <w:rsid w:val="00221BB6"/>
    <w:rsid w:val="00261213"/>
    <w:rsid w:val="00283A6E"/>
    <w:rsid w:val="00297350"/>
    <w:rsid w:val="002B6418"/>
    <w:rsid w:val="002C31A4"/>
    <w:rsid w:val="002F0CD7"/>
    <w:rsid w:val="002F4852"/>
    <w:rsid w:val="003051A9"/>
    <w:rsid w:val="0031085F"/>
    <w:rsid w:val="003125A3"/>
    <w:rsid w:val="00314FFC"/>
    <w:rsid w:val="00357479"/>
    <w:rsid w:val="00360883"/>
    <w:rsid w:val="003923D3"/>
    <w:rsid w:val="003A1757"/>
    <w:rsid w:val="003E1325"/>
    <w:rsid w:val="003E3EB4"/>
    <w:rsid w:val="00402300"/>
    <w:rsid w:val="00405C74"/>
    <w:rsid w:val="00421CAA"/>
    <w:rsid w:val="00440DAB"/>
    <w:rsid w:val="004442A9"/>
    <w:rsid w:val="00450946"/>
    <w:rsid w:val="00453628"/>
    <w:rsid w:val="00480B28"/>
    <w:rsid w:val="00481496"/>
    <w:rsid w:val="004A4BBF"/>
    <w:rsid w:val="004F7967"/>
    <w:rsid w:val="0053701F"/>
    <w:rsid w:val="00537442"/>
    <w:rsid w:val="00556193"/>
    <w:rsid w:val="00557AF9"/>
    <w:rsid w:val="00566A20"/>
    <w:rsid w:val="00571F99"/>
    <w:rsid w:val="00575E01"/>
    <w:rsid w:val="005762E3"/>
    <w:rsid w:val="005771D0"/>
    <w:rsid w:val="00584770"/>
    <w:rsid w:val="005B1C2B"/>
    <w:rsid w:val="005D1EE9"/>
    <w:rsid w:val="006121DA"/>
    <w:rsid w:val="006562B8"/>
    <w:rsid w:val="0067154F"/>
    <w:rsid w:val="00675664"/>
    <w:rsid w:val="00690525"/>
    <w:rsid w:val="00693C61"/>
    <w:rsid w:val="006D0368"/>
    <w:rsid w:val="006E675C"/>
    <w:rsid w:val="00730263"/>
    <w:rsid w:val="007379BD"/>
    <w:rsid w:val="00751AE0"/>
    <w:rsid w:val="00763376"/>
    <w:rsid w:val="007B3700"/>
    <w:rsid w:val="007E1045"/>
    <w:rsid w:val="00805F1F"/>
    <w:rsid w:val="00830278"/>
    <w:rsid w:val="00832F07"/>
    <w:rsid w:val="00851EE0"/>
    <w:rsid w:val="00856D04"/>
    <w:rsid w:val="00857F33"/>
    <w:rsid w:val="008943D5"/>
    <w:rsid w:val="008B0D66"/>
    <w:rsid w:val="008C7941"/>
    <w:rsid w:val="008F2A59"/>
    <w:rsid w:val="00915591"/>
    <w:rsid w:val="00946604"/>
    <w:rsid w:val="00953424"/>
    <w:rsid w:val="0096408D"/>
    <w:rsid w:val="00982950"/>
    <w:rsid w:val="00983D70"/>
    <w:rsid w:val="00992627"/>
    <w:rsid w:val="00995B2E"/>
    <w:rsid w:val="009E138F"/>
    <w:rsid w:val="00A042D4"/>
    <w:rsid w:val="00A05912"/>
    <w:rsid w:val="00A32D71"/>
    <w:rsid w:val="00A37E41"/>
    <w:rsid w:val="00A465E9"/>
    <w:rsid w:val="00A47CD4"/>
    <w:rsid w:val="00A833E4"/>
    <w:rsid w:val="00AB081A"/>
    <w:rsid w:val="00AB784F"/>
    <w:rsid w:val="00AD3658"/>
    <w:rsid w:val="00AD40F5"/>
    <w:rsid w:val="00AE211D"/>
    <w:rsid w:val="00AF59C3"/>
    <w:rsid w:val="00AF6E4E"/>
    <w:rsid w:val="00B05F80"/>
    <w:rsid w:val="00B367D3"/>
    <w:rsid w:val="00B41120"/>
    <w:rsid w:val="00B534FC"/>
    <w:rsid w:val="00B80955"/>
    <w:rsid w:val="00B9248C"/>
    <w:rsid w:val="00BA32D9"/>
    <w:rsid w:val="00BA5141"/>
    <w:rsid w:val="00BA6E05"/>
    <w:rsid w:val="00BB00F4"/>
    <w:rsid w:val="00BC184E"/>
    <w:rsid w:val="00BD5365"/>
    <w:rsid w:val="00BF4598"/>
    <w:rsid w:val="00BF6172"/>
    <w:rsid w:val="00C00B85"/>
    <w:rsid w:val="00C233CE"/>
    <w:rsid w:val="00C31256"/>
    <w:rsid w:val="00C81F92"/>
    <w:rsid w:val="00CB4593"/>
    <w:rsid w:val="00CB5E6E"/>
    <w:rsid w:val="00CE4E13"/>
    <w:rsid w:val="00D02285"/>
    <w:rsid w:val="00D07F82"/>
    <w:rsid w:val="00D12283"/>
    <w:rsid w:val="00D21399"/>
    <w:rsid w:val="00D26373"/>
    <w:rsid w:val="00DD1ED0"/>
    <w:rsid w:val="00DE6B69"/>
    <w:rsid w:val="00DF45B6"/>
    <w:rsid w:val="00DF5116"/>
    <w:rsid w:val="00E027C0"/>
    <w:rsid w:val="00E26DDD"/>
    <w:rsid w:val="00E41A34"/>
    <w:rsid w:val="00E70E70"/>
    <w:rsid w:val="00E7315E"/>
    <w:rsid w:val="00EA3AD6"/>
    <w:rsid w:val="00EC3ACA"/>
    <w:rsid w:val="00EC4524"/>
    <w:rsid w:val="00EC4858"/>
    <w:rsid w:val="00ED79E5"/>
    <w:rsid w:val="00EE12FC"/>
    <w:rsid w:val="00EF66BD"/>
    <w:rsid w:val="00F22F5A"/>
    <w:rsid w:val="00F246A5"/>
    <w:rsid w:val="00F26BFB"/>
    <w:rsid w:val="00F450DE"/>
    <w:rsid w:val="00F57F65"/>
    <w:rsid w:val="00F97A5A"/>
    <w:rsid w:val="00FB5E0C"/>
    <w:rsid w:val="00FC659C"/>
    <w:rsid w:val="00FE7FC2"/>
    <w:rsid w:val="00FF194D"/>
    <w:rsid w:val="00FF1B9B"/>
    <w:rsid w:val="053733A6"/>
    <w:rsid w:val="05F86760"/>
    <w:rsid w:val="07F31DF8"/>
    <w:rsid w:val="21CE87C2"/>
    <w:rsid w:val="2D0873CC"/>
    <w:rsid w:val="2FCAFBC7"/>
    <w:rsid w:val="3072EAE7"/>
    <w:rsid w:val="3C09F2A9"/>
    <w:rsid w:val="41993C4D"/>
    <w:rsid w:val="4301DAE3"/>
    <w:rsid w:val="51D0BA82"/>
    <w:rsid w:val="57B2D216"/>
    <w:rsid w:val="5C718F70"/>
    <w:rsid w:val="5E35AE92"/>
    <w:rsid w:val="5FDD7E3C"/>
    <w:rsid w:val="6151D182"/>
    <w:rsid w:val="63C4A52F"/>
    <w:rsid w:val="742807AF"/>
    <w:rsid w:val="75B4E5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6E5F4C"/>
  <w15:chartTrackingRefBased/>
  <w15:docId w15:val="{E75A2357-EF42-4138-9228-3F602A2B7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1496"/>
    <w:pPr>
      <w:keepNext/>
      <w:keepLines/>
      <w:spacing w:before="240" w:after="0" w:line="240" w:lineRule="auto"/>
      <w:jc w:val="right"/>
      <w:outlineLvl w:val="0"/>
    </w:pPr>
    <w:rPr>
      <w:rFonts w:asciiTheme="majorHAnsi" w:eastAsiaTheme="majorEastAsia" w:hAnsiTheme="majorHAnsi" w:cstheme="majorBidi"/>
      <w:noProof/>
      <w:color w:val="005697"/>
      <w:sz w:val="40"/>
      <w:szCs w:val="32"/>
      <w:lang w:val="en-GB" w:eastAsia="en-GB"/>
    </w:rPr>
  </w:style>
  <w:style w:type="paragraph" w:styleId="Heading2">
    <w:name w:val="heading 2"/>
    <w:basedOn w:val="Normal"/>
    <w:next w:val="Normal"/>
    <w:link w:val="Heading2Char"/>
    <w:uiPriority w:val="9"/>
    <w:unhideWhenUsed/>
    <w:qFormat/>
    <w:rsid w:val="00481496"/>
    <w:pPr>
      <w:spacing w:after="0" w:line="240" w:lineRule="auto"/>
      <w:outlineLvl w:val="1"/>
    </w:pPr>
    <w:rPr>
      <w:rFonts w:ascii="Arial" w:eastAsia="Times New Roman" w:hAnsi="Arial" w:cs="Times New Roman"/>
      <w:color w:val="004071"/>
      <w:sz w:val="32"/>
      <w:szCs w:val="3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33E4"/>
    <w:pPr>
      <w:tabs>
        <w:tab w:val="center" w:pos="4320"/>
        <w:tab w:val="right" w:pos="8640"/>
      </w:tabs>
      <w:spacing w:after="0" w:line="240" w:lineRule="auto"/>
    </w:pPr>
  </w:style>
  <w:style w:type="character" w:customStyle="1" w:styleId="HeaderChar">
    <w:name w:val="Header Char"/>
    <w:basedOn w:val="DefaultParagraphFont"/>
    <w:link w:val="Header"/>
    <w:uiPriority w:val="99"/>
    <w:rsid w:val="00A833E4"/>
  </w:style>
  <w:style w:type="paragraph" w:styleId="Footer">
    <w:name w:val="footer"/>
    <w:basedOn w:val="Normal"/>
    <w:link w:val="FooterChar"/>
    <w:uiPriority w:val="99"/>
    <w:unhideWhenUsed/>
    <w:rsid w:val="00A833E4"/>
    <w:pPr>
      <w:tabs>
        <w:tab w:val="center" w:pos="4320"/>
        <w:tab w:val="right" w:pos="8640"/>
      </w:tabs>
      <w:spacing w:after="0" w:line="240" w:lineRule="auto"/>
    </w:pPr>
  </w:style>
  <w:style w:type="character" w:customStyle="1" w:styleId="FooterChar">
    <w:name w:val="Footer Char"/>
    <w:basedOn w:val="DefaultParagraphFont"/>
    <w:link w:val="Footer"/>
    <w:uiPriority w:val="99"/>
    <w:rsid w:val="00A833E4"/>
  </w:style>
  <w:style w:type="table" w:styleId="TableGrid">
    <w:name w:val="Table Grid"/>
    <w:basedOn w:val="TableNormal"/>
    <w:uiPriority w:val="59"/>
    <w:rsid w:val="00A83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833E4"/>
    <w:rPr>
      <w:color w:val="808080"/>
    </w:rPr>
  </w:style>
  <w:style w:type="character" w:customStyle="1" w:styleId="Heading1Char">
    <w:name w:val="Heading 1 Char"/>
    <w:basedOn w:val="DefaultParagraphFont"/>
    <w:link w:val="Heading1"/>
    <w:uiPriority w:val="9"/>
    <w:rsid w:val="00481496"/>
    <w:rPr>
      <w:rFonts w:asciiTheme="majorHAnsi" w:eastAsiaTheme="majorEastAsia" w:hAnsiTheme="majorHAnsi" w:cstheme="majorBidi"/>
      <w:noProof/>
      <w:color w:val="005697"/>
      <w:sz w:val="40"/>
      <w:szCs w:val="32"/>
      <w:lang w:val="en-GB" w:eastAsia="en-GB"/>
    </w:rPr>
  </w:style>
  <w:style w:type="character" w:customStyle="1" w:styleId="Heading2Char">
    <w:name w:val="Heading 2 Char"/>
    <w:basedOn w:val="DefaultParagraphFont"/>
    <w:link w:val="Heading2"/>
    <w:uiPriority w:val="9"/>
    <w:rsid w:val="00481496"/>
    <w:rPr>
      <w:rFonts w:ascii="Arial" w:eastAsia="Times New Roman" w:hAnsi="Arial" w:cs="Times New Roman"/>
      <w:color w:val="004071"/>
      <w:sz w:val="32"/>
      <w:szCs w:val="32"/>
      <w:lang w:val="en-GB" w:eastAsia="en-US"/>
    </w:rPr>
  </w:style>
  <w:style w:type="paragraph" w:styleId="ListParagraph">
    <w:name w:val="List Paragraph"/>
    <w:basedOn w:val="Normal"/>
    <w:uiPriority w:val="34"/>
    <w:qFormat/>
    <w:rsid w:val="00481496"/>
    <w:pPr>
      <w:spacing w:after="0" w:line="240" w:lineRule="auto"/>
      <w:ind w:left="720"/>
      <w:contextualSpacing/>
    </w:pPr>
    <w:rPr>
      <w:rFonts w:ascii="Arial" w:hAnsi="Arial"/>
      <w:color w:val="BFBFBF" w:themeColor="background1" w:themeShade="BF"/>
      <w:sz w:val="24"/>
      <w:szCs w:val="24"/>
      <w:lang w:eastAsia="en-US"/>
    </w:rPr>
  </w:style>
  <w:style w:type="paragraph" w:styleId="NormalWeb">
    <w:name w:val="Normal (Web)"/>
    <w:basedOn w:val="Normal"/>
    <w:uiPriority w:val="99"/>
    <w:unhideWhenUsed/>
    <w:rsid w:val="00481496"/>
    <w:pPr>
      <w:spacing w:before="100" w:beforeAutospacing="1" w:after="100" w:afterAutospacing="1" w:line="240" w:lineRule="auto"/>
    </w:pPr>
    <w:rPr>
      <w:rFonts w:ascii="Times New Roman" w:hAnsi="Times New Roman" w:cs="Times New Roman"/>
      <w:sz w:val="24"/>
      <w:szCs w:val="24"/>
      <w:lang w:val="en-GB" w:eastAsia="en-GB"/>
    </w:rPr>
  </w:style>
  <w:style w:type="table" w:customStyle="1" w:styleId="TableGrid1">
    <w:name w:val="Table Grid1"/>
    <w:basedOn w:val="TableNormal"/>
    <w:next w:val="TableGrid"/>
    <w:rsid w:val="00481496"/>
    <w:pPr>
      <w:spacing w:after="0" w:line="240" w:lineRule="auto"/>
    </w:pPr>
    <w:rPr>
      <w:rFonts w:ascii="Times" w:eastAsia="Times" w:hAnsi="Times"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C184E"/>
    <w:pPr>
      <w:autoSpaceDE w:val="0"/>
      <w:autoSpaceDN w:val="0"/>
      <w:adjustRightInd w:val="0"/>
      <w:spacing w:after="0" w:line="240" w:lineRule="auto"/>
    </w:pPr>
    <w:rPr>
      <w:rFonts w:ascii="Arial" w:hAnsi="Arial" w:cs="Arial"/>
      <w:color w:val="000000"/>
      <w:sz w:val="24"/>
      <w:szCs w:val="24"/>
    </w:rPr>
  </w:style>
  <w:style w:type="table" w:customStyle="1" w:styleId="TableGrid2">
    <w:name w:val="Table Grid2"/>
    <w:basedOn w:val="TableNormal"/>
    <w:next w:val="TableGrid"/>
    <w:uiPriority w:val="59"/>
    <w:rsid w:val="00AD40F5"/>
    <w:pPr>
      <w:spacing w:after="0" w:line="240" w:lineRule="auto"/>
    </w:pPr>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D40F5"/>
    <w:pPr>
      <w:spacing w:after="0" w:line="240" w:lineRule="auto"/>
    </w:pPr>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37442"/>
    <w:rPr>
      <w:sz w:val="16"/>
      <w:szCs w:val="16"/>
    </w:rPr>
  </w:style>
  <w:style w:type="paragraph" w:styleId="CommentText">
    <w:name w:val="annotation text"/>
    <w:basedOn w:val="Normal"/>
    <w:link w:val="CommentTextChar"/>
    <w:uiPriority w:val="99"/>
    <w:unhideWhenUsed/>
    <w:rsid w:val="00537442"/>
    <w:pPr>
      <w:spacing w:line="240" w:lineRule="auto"/>
    </w:pPr>
    <w:rPr>
      <w:sz w:val="20"/>
      <w:szCs w:val="20"/>
    </w:rPr>
  </w:style>
  <w:style w:type="character" w:customStyle="1" w:styleId="CommentTextChar">
    <w:name w:val="Comment Text Char"/>
    <w:basedOn w:val="DefaultParagraphFont"/>
    <w:link w:val="CommentText"/>
    <w:uiPriority w:val="99"/>
    <w:rsid w:val="00537442"/>
    <w:rPr>
      <w:sz w:val="20"/>
      <w:szCs w:val="20"/>
    </w:rPr>
  </w:style>
  <w:style w:type="paragraph" w:styleId="BalloonText">
    <w:name w:val="Balloon Text"/>
    <w:basedOn w:val="Normal"/>
    <w:link w:val="BalloonTextChar"/>
    <w:uiPriority w:val="99"/>
    <w:semiHidden/>
    <w:unhideWhenUsed/>
    <w:rsid w:val="005374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7442"/>
    <w:rPr>
      <w:rFonts w:ascii="Segoe UI" w:hAnsi="Segoe UI" w:cs="Segoe UI"/>
      <w:sz w:val="18"/>
      <w:szCs w:val="18"/>
    </w:rPr>
  </w:style>
  <w:style w:type="paragraph" w:customStyle="1" w:styleId="paragraph">
    <w:name w:val="paragraph"/>
    <w:basedOn w:val="Normal"/>
    <w:rsid w:val="00BD53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D5365"/>
  </w:style>
  <w:style w:type="character" w:customStyle="1" w:styleId="eop">
    <w:name w:val="eop"/>
    <w:basedOn w:val="DefaultParagraphFont"/>
    <w:rsid w:val="00BD5365"/>
  </w:style>
  <w:style w:type="paragraph" w:styleId="CommentSubject">
    <w:name w:val="annotation subject"/>
    <w:basedOn w:val="CommentText"/>
    <w:next w:val="CommentText"/>
    <w:link w:val="CommentSubjectChar"/>
    <w:uiPriority w:val="99"/>
    <w:semiHidden/>
    <w:unhideWhenUsed/>
    <w:rsid w:val="00A47CD4"/>
    <w:rPr>
      <w:b/>
      <w:bCs/>
    </w:rPr>
  </w:style>
  <w:style w:type="character" w:customStyle="1" w:styleId="CommentSubjectChar">
    <w:name w:val="Comment Subject Char"/>
    <w:basedOn w:val="CommentTextChar"/>
    <w:link w:val="CommentSubject"/>
    <w:uiPriority w:val="99"/>
    <w:semiHidden/>
    <w:rsid w:val="00A47CD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49868">
      <w:bodyDiv w:val="1"/>
      <w:marLeft w:val="0"/>
      <w:marRight w:val="0"/>
      <w:marTop w:val="0"/>
      <w:marBottom w:val="0"/>
      <w:divBdr>
        <w:top w:val="none" w:sz="0" w:space="0" w:color="auto"/>
        <w:left w:val="none" w:sz="0" w:space="0" w:color="auto"/>
        <w:bottom w:val="none" w:sz="0" w:space="0" w:color="auto"/>
        <w:right w:val="none" w:sz="0" w:space="0" w:color="auto"/>
      </w:divBdr>
      <w:divsChild>
        <w:div w:id="1323972965">
          <w:marLeft w:val="0"/>
          <w:marRight w:val="0"/>
          <w:marTop w:val="0"/>
          <w:marBottom w:val="0"/>
          <w:divBdr>
            <w:top w:val="none" w:sz="0" w:space="0" w:color="auto"/>
            <w:left w:val="none" w:sz="0" w:space="0" w:color="auto"/>
            <w:bottom w:val="none" w:sz="0" w:space="0" w:color="auto"/>
            <w:right w:val="none" w:sz="0" w:space="0" w:color="auto"/>
          </w:divBdr>
        </w:div>
        <w:div w:id="1652440556">
          <w:marLeft w:val="0"/>
          <w:marRight w:val="0"/>
          <w:marTop w:val="0"/>
          <w:marBottom w:val="0"/>
          <w:divBdr>
            <w:top w:val="none" w:sz="0" w:space="0" w:color="auto"/>
            <w:left w:val="none" w:sz="0" w:space="0" w:color="auto"/>
            <w:bottom w:val="none" w:sz="0" w:space="0" w:color="auto"/>
            <w:right w:val="none" w:sz="0" w:space="0" w:color="auto"/>
          </w:divBdr>
        </w:div>
        <w:div w:id="724061900">
          <w:marLeft w:val="0"/>
          <w:marRight w:val="0"/>
          <w:marTop w:val="0"/>
          <w:marBottom w:val="0"/>
          <w:divBdr>
            <w:top w:val="none" w:sz="0" w:space="0" w:color="auto"/>
            <w:left w:val="none" w:sz="0" w:space="0" w:color="auto"/>
            <w:bottom w:val="none" w:sz="0" w:space="0" w:color="auto"/>
            <w:right w:val="none" w:sz="0" w:space="0" w:color="auto"/>
          </w:divBdr>
        </w:div>
      </w:divsChild>
    </w:div>
    <w:div w:id="249968117">
      <w:bodyDiv w:val="1"/>
      <w:marLeft w:val="0"/>
      <w:marRight w:val="0"/>
      <w:marTop w:val="0"/>
      <w:marBottom w:val="0"/>
      <w:divBdr>
        <w:top w:val="none" w:sz="0" w:space="0" w:color="auto"/>
        <w:left w:val="none" w:sz="0" w:space="0" w:color="auto"/>
        <w:bottom w:val="none" w:sz="0" w:space="0" w:color="auto"/>
        <w:right w:val="none" w:sz="0" w:space="0" w:color="auto"/>
      </w:divBdr>
      <w:divsChild>
        <w:div w:id="1231892389">
          <w:marLeft w:val="0"/>
          <w:marRight w:val="0"/>
          <w:marTop w:val="0"/>
          <w:marBottom w:val="0"/>
          <w:divBdr>
            <w:top w:val="none" w:sz="0" w:space="0" w:color="auto"/>
            <w:left w:val="none" w:sz="0" w:space="0" w:color="auto"/>
            <w:bottom w:val="none" w:sz="0" w:space="0" w:color="auto"/>
            <w:right w:val="none" w:sz="0" w:space="0" w:color="auto"/>
          </w:divBdr>
        </w:div>
        <w:div w:id="71243300">
          <w:marLeft w:val="0"/>
          <w:marRight w:val="0"/>
          <w:marTop w:val="0"/>
          <w:marBottom w:val="0"/>
          <w:divBdr>
            <w:top w:val="none" w:sz="0" w:space="0" w:color="auto"/>
            <w:left w:val="none" w:sz="0" w:space="0" w:color="auto"/>
            <w:bottom w:val="none" w:sz="0" w:space="0" w:color="auto"/>
            <w:right w:val="none" w:sz="0" w:space="0" w:color="auto"/>
          </w:divBdr>
        </w:div>
        <w:div w:id="758719184">
          <w:marLeft w:val="0"/>
          <w:marRight w:val="0"/>
          <w:marTop w:val="0"/>
          <w:marBottom w:val="0"/>
          <w:divBdr>
            <w:top w:val="none" w:sz="0" w:space="0" w:color="auto"/>
            <w:left w:val="none" w:sz="0" w:space="0" w:color="auto"/>
            <w:bottom w:val="none" w:sz="0" w:space="0" w:color="auto"/>
            <w:right w:val="none" w:sz="0" w:space="0" w:color="auto"/>
          </w:divBdr>
        </w:div>
      </w:divsChild>
    </w:div>
    <w:div w:id="374358162">
      <w:bodyDiv w:val="1"/>
      <w:marLeft w:val="0"/>
      <w:marRight w:val="0"/>
      <w:marTop w:val="0"/>
      <w:marBottom w:val="0"/>
      <w:divBdr>
        <w:top w:val="none" w:sz="0" w:space="0" w:color="auto"/>
        <w:left w:val="none" w:sz="0" w:space="0" w:color="auto"/>
        <w:bottom w:val="none" w:sz="0" w:space="0" w:color="auto"/>
        <w:right w:val="none" w:sz="0" w:space="0" w:color="auto"/>
      </w:divBdr>
      <w:divsChild>
        <w:div w:id="63257691">
          <w:marLeft w:val="0"/>
          <w:marRight w:val="0"/>
          <w:marTop w:val="0"/>
          <w:marBottom w:val="0"/>
          <w:divBdr>
            <w:top w:val="none" w:sz="0" w:space="0" w:color="auto"/>
            <w:left w:val="none" w:sz="0" w:space="0" w:color="auto"/>
            <w:bottom w:val="none" w:sz="0" w:space="0" w:color="auto"/>
            <w:right w:val="none" w:sz="0" w:space="0" w:color="auto"/>
          </w:divBdr>
          <w:divsChild>
            <w:div w:id="990867089">
              <w:marLeft w:val="0"/>
              <w:marRight w:val="0"/>
              <w:marTop w:val="0"/>
              <w:marBottom w:val="0"/>
              <w:divBdr>
                <w:top w:val="none" w:sz="0" w:space="0" w:color="auto"/>
                <w:left w:val="none" w:sz="0" w:space="0" w:color="auto"/>
                <w:bottom w:val="none" w:sz="0" w:space="0" w:color="auto"/>
                <w:right w:val="none" w:sz="0" w:space="0" w:color="auto"/>
              </w:divBdr>
            </w:div>
            <w:div w:id="648049385">
              <w:marLeft w:val="0"/>
              <w:marRight w:val="0"/>
              <w:marTop w:val="0"/>
              <w:marBottom w:val="0"/>
              <w:divBdr>
                <w:top w:val="none" w:sz="0" w:space="0" w:color="auto"/>
                <w:left w:val="none" w:sz="0" w:space="0" w:color="auto"/>
                <w:bottom w:val="none" w:sz="0" w:space="0" w:color="auto"/>
                <w:right w:val="none" w:sz="0" w:space="0" w:color="auto"/>
              </w:divBdr>
            </w:div>
            <w:div w:id="2025398750">
              <w:marLeft w:val="0"/>
              <w:marRight w:val="0"/>
              <w:marTop w:val="0"/>
              <w:marBottom w:val="0"/>
              <w:divBdr>
                <w:top w:val="none" w:sz="0" w:space="0" w:color="auto"/>
                <w:left w:val="none" w:sz="0" w:space="0" w:color="auto"/>
                <w:bottom w:val="none" w:sz="0" w:space="0" w:color="auto"/>
                <w:right w:val="none" w:sz="0" w:space="0" w:color="auto"/>
              </w:divBdr>
            </w:div>
          </w:divsChild>
        </w:div>
        <w:div w:id="1657303155">
          <w:marLeft w:val="0"/>
          <w:marRight w:val="0"/>
          <w:marTop w:val="0"/>
          <w:marBottom w:val="0"/>
          <w:divBdr>
            <w:top w:val="none" w:sz="0" w:space="0" w:color="auto"/>
            <w:left w:val="none" w:sz="0" w:space="0" w:color="auto"/>
            <w:bottom w:val="none" w:sz="0" w:space="0" w:color="auto"/>
            <w:right w:val="none" w:sz="0" w:space="0" w:color="auto"/>
          </w:divBdr>
          <w:divsChild>
            <w:div w:id="124541627">
              <w:marLeft w:val="0"/>
              <w:marRight w:val="0"/>
              <w:marTop w:val="0"/>
              <w:marBottom w:val="0"/>
              <w:divBdr>
                <w:top w:val="none" w:sz="0" w:space="0" w:color="auto"/>
                <w:left w:val="none" w:sz="0" w:space="0" w:color="auto"/>
                <w:bottom w:val="none" w:sz="0" w:space="0" w:color="auto"/>
                <w:right w:val="none" w:sz="0" w:space="0" w:color="auto"/>
              </w:divBdr>
            </w:div>
            <w:div w:id="267199493">
              <w:marLeft w:val="0"/>
              <w:marRight w:val="0"/>
              <w:marTop w:val="0"/>
              <w:marBottom w:val="0"/>
              <w:divBdr>
                <w:top w:val="none" w:sz="0" w:space="0" w:color="auto"/>
                <w:left w:val="none" w:sz="0" w:space="0" w:color="auto"/>
                <w:bottom w:val="none" w:sz="0" w:space="0" w:color="auto"/>
                <w:right w:val="none" w:sz="0" w:space="0" w:color="auto"/>
              </w:divBdr>
            </w:div>
            <w:div w:id="1869023737">
              <w:marLeft w:val="0"/>
              <w:marRight w:val="0"/>
              <w:marTop w:val="0"/>
              <w:marBottom w:val="0"/>
              <w:divBdr>
                <w:top w:val="none" w:sz="0" w:space="0" w:color="auto"/>
                <w:left w:val="none" w:sz="0" w:space="0" w:color="auto"/>
                <w:bottom w:val="none" w:sz="0" w:space="0" w:color="auto"/>
                <w:right w:val="none" w:sz="0" w:space="0" w:color="auto"/>
              </w:divBdr>
            </w:div>
            <w:div w:id="2014450540">
              <w:marLeft w:val="0"/>
              <w:marRight w:val="0"/>
              <w:marTop w:val="0"/>
              <w:marBottom w:val="0"/>
              <w:divBdr>
                <w:top w:val="none" w:sz="0" w:space="0" w:color="auto"/>
                <w:left w:val="none" w:sz="0" w:space="0" w:color="auto"/>
                <w:bottom w:val="none" w:sz="0" w:space="0" w:color="auto"/>
                <w:right w:val="none" w:sz="0" w:space="0" w:color="auto"/>
              </w:divBdr>
            </w:div>
            <w:div w:id="1086803219">
              <w:marLeft w:val="0"/>
              <w:marRight w:val="0"/>
              <w:marTop w:val="0"/>
              <w:marBottom w:val="0"/>
              <w:divBdr>
                <w:top w:val="none" w:sz="0" w:space="0" w:color="auto"/>
                <w:left w:val="none" w:sz="0" w:space="0" w:color="auto"/>
                <w:bottom w:val="none" w:sz="0" w:space="0" w:color="auto"/>
                <w:right w:val="none" w:sz="0" w:space="0" w:color="auto"/>
              </w:divBdr>
            </w:div>
            <w:div w:id="576598450">
              <w:marLeft w:val="0"/>
              <w:marRight w:val="0"/>
              <w:marTop w:val="0"/>
              <w:marBottom w:val="0"/>
              <w:divBdr>
                <w:top w:val="none" w:sz="0" w:space="0" w:color="auto"/>
                <w:left w:val="none" w:sz="0" w:space="0" w:color="auto"/>
                <w:bottom w:val="none" w:sz="0" w:space="0" w:color="auto"/>
                <w:right w:val="none" w:sz="0" w:space="0" w:color="auto"/>
              </w:divBdr>
            </w:div>
            <w:div w:id="2062052907">
              <w:marLeft w:val="0"/>
              <w:marRight w:val="0"/>
              <w:marTop w:val="0"/>
              <w:marBottom w:val="0"/>
              <w:divBdr>
                <w:top w:val="none" w:sz="0" w:space="0" w:color="auto"/>
                <w:left w:val="none" w:sz="0" w:space="0" w:color="auto"/>
                <w:bottom w:val="none" w:sz="0" w:space="0" w:color="auto"/>
                <w:right w:val="none" w:sz="0" w:space="0" w:color="auto"/>
              </w:divBdr>
            </w:div>
            <w:div w:id="105296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87497">
      <w:bodyDiv w:val="1"/>
      <w:marLeft w:val="0"/>
      <w:marRight w:val="0"/>
      <w:marTop w:val="0"/>
      <w:marBottom w:val="0"/>
      <w:divBdr>
        <w:top w:val="none" w:sz="0" w:space="0" w:color="auto"/>
        <w:left w:val="none" w:sz="0" w:space="0" w:color="auto"/>
        <w:bottom w:val="none" w:sz="0" w:space="0" w:color="auto"/>
        <w:right w:val="none" w:sz="0" w:space="0" w:color="auto"/>
      </w:divBdr>
      <w:divsChild>
        <w:div w:id="452285442">
          <w:marLeft w:val="0"/>
          <w:marRight w:val="0"/>
          <w:marTop w:val="0"/>
          <w:marBottom w:val="0"/>
          <w:divBdr>
            <w:top w:val="none" w:sz="0" w:space="0" w:color="auto"/>
            <w:left w:val="none" w:sz="0" w:space="0" w:color="auto"/>
            <w:bottom w:val="none" w:sz="0" w:space="0" w:color="auto"/>
            <w:right w:val="none" w:sz="0" w:space="0" w:color="auto"/>
          </w:divBdr>
        </w:div>
        <w:div w:id="2016107890">
          <w:marLeft w:val="0"/>
          <w:marRight w:val="0"/>
          <w:marTop w:val="0"/>
          <w:marBottom w:val="0"/>
          <w:divBdr>
            <w:top w:val="none" w:sz="0" w:space="0" w:color="auto"/>
            <w:left w:val="none" w:sz="0" w:space="0" w:color="auto"/>
            <w:bottom w:val="none" w:sz="0" w:space="0" w:color="auto"/>
            <w:right w:val="none" w:sz="0" w:space="0" w:color="auto"/>
          </w:divBdr>
        </w:div>
        <w:div w:id="7299234">
          <w:marLeft w:val="0"/>
          <w:marRight w:val="0"/>
          <w:marTop w:val="0"/>
          <w:marBottom w:val="0"/>
          <w:divBdr>
            <w:top w:val="none" w:sz="0" w:space="0" w:color="auto"/>
            <w:left w:val="none" w:sz="0" w:space="0" w:color="auto"/>
            <w:bottom w:val="none" w:sz="0" w:space="0" w:color="auto"/>
            <w:right w:val="none" w:sz="0" w:space="0" w:color="auto"/>
          </w:divBdr>
        </w:div>
        <w:div w:id="107697148">
          <w:marLeft w:val="0"/>
          <w:marRight w:val="0"/>
          <w:marTop w:val="0"/>
          <w:marBottom w:val="0"/>
          <w:divBdr>
            <w:top w:val="none" w:sz="0" w:space="0" w:color="auto"/>
            <w:left w:val="none" w:sz="0" w:space="0" w:color="auto"/>
            <w:bottom w:val="none" w:sz="0" w:space="0" w:color="auto"/>
            <w:right w:val="none" w:sz="0" w:space="0" w:color="auto"/>
          </w:divBdr>
        </w:div>
        <w:div w:id="719401518">
          <w:marLeft w:val="0"/>
          <w:marRight w:val="0"/>
          <w:marTop w:val="0"/>
          <w:marBottom w:val="0"/>
          <w:divBdr>
            <w:top w:val="none" w:sz="0" w:space="0" w:color="auto"/>
            <w:left w:val="none" w:sz="0" w:space="0" w:color="auto"/>
            <w:bottom w:val="none" w:sz="0" w:space="0" w:color="auto"/>
            <w:right w:val="none" w:sz="0" w:space="0" w:color="auto"/>
          </w:divBdr>
        </w:div>
      </w:divsChild>
    </w:div>
    <w:div w:id="499662258">
      <w:bodyDiv w:val="1"/>
      <w:marLeft w:val="0"/>
      <w:marRight w:val="0"/>
      <w:marTop w:val="0"/>
      <w:marBottom w:val="0"/>
      <w:divBdr>
        <w:top w:val="none" w:sz="0" w:space="0" w:color="auto"/>
        <w:left w:val="none" w:sz="0" w:space="0" w:color="auto"/>
        <w:bottom w:val="none" w:sz="0" w:space="0" w:color="auto"/>
        <w:right w:val="none" w:sz="0" w:space="0" w:color="auto"/>
      </w:divBdr>
      <w:divsChild>
        <w:div w:id="1083261238">
          <w:marLeft w:val="0"/>
          <w:marRight w:val="0"/>
          <w:marTop w:val="0"/>
          <w:marBottom w:val="0"/>
          <w:divBdr>
            <w:top w:val="none" w:sz="0" w:space="0" w:color="auto"/>
            <w:left w:val="none" w:sz="0" w:space="0" w:color="auto"/>
            <w:bottom w:val="none" w:sz="0" w:space="0" w:color="auto"/>
            <w:right w:val="none" w:sz="0" w:space="0" w:color="auto"/>
          </w:divBdr>
        </w:div>
        <w:div w:id="136193290">
          <w:marLeft w:val="0"/>
          <w:marRight w:val="0"/>
          <w:marTop w:val="0"/>
          <w:marBottom w:val="0"/>
          <w:divBdr>
            <w:top w:val="none" w:sz="0" w:space="0" w:color="auto"/>
            <w:left w:val="none" w:sz="0" w:space="0" w:color="auto"/>
            <w:bottom w:val="none" w:sz="0" w:space="0" w:color="auto"/>
            <w:right w:val="none" w:sz="0" w:space="0" w:color="auto"/>
          </w:divBdr>
        </w:div>
        <w:div w:id="925917341">
          <w:marLeft w:val="0"/>
          <w:marRight w:val="0"/>
          <w:marTop w:val="0"/>
          <w:marBottom w:val="0"/>
          <w:divBdr>
            <w:top w:val="none" w:sz="0" w:space="0" w:color="auto"/>
            <w:left w:val="none" w:sz="0" w:space="0" w:color="auto"/>
            <w:bottom w:val="none" w:sz="0" w:space="0" w:color="auto"/>
            <w:right w:val="none" w:sz="0" w:space="0" w:color="auto"/>
          </w:divBdr>
        </w:div>
        <w:div w:id="1901014213">
          <w:marLeft w:val="0"/>
          <w:marRight w:val="0"/>
          <w:marTop w:val="0"/>
          <w:marBottom w:val="0"/>
          <w:divBdr>
            <w:top w:val="none" w:sz="0" w:space="0" w:color="auto"/>
            <w:left w:val="none" w:sz="0" w:space="0" w:color="auto"/>
            <w:bottom w:val="none" w:sz="0" w:space="0" w:color="auto"/>
            <w:right w:val="none" w:sz="0" w:space="0" w:color="auto"/>
          </w:divBdr>
        </w:div>
      </w:divsChild>
    </w:div>
    <w:div w:id="539246388">
      <w:bodyDiv w:val="1"/>
      <w:marLeft w:val="0"/>
      <w:marRight w:val="0"/>
      <w:marTop w:val="0"/>
      <w:marBottom w:val="0"/>
      <w:divBdr>
        <w:top w:val="none" w:sz="0" w:space="0" w:color="auto"/>
        <w:left w:val="none" w:sz="0" w:space="0" w:color="auto"/>
        <w:bottom w:val="none" w:sz="0" w:space="0" w:color="auto"/>
        <w:right w:val="none" w:sz="0" w:space="0" w:color="auto"/>
      </w:divBdr>
      <w:divsChild>
        <w:div w:id="1575319205">
          <w:marLeft w:val="0"/>
          <w:marRight w:val="0"/>
          <w:marTop w:val="0"/>
          <w:marBottom w:val="0"/>
          <w:divBdr>
            <w:top w:val="none" w:sz="0" w:space="0" w:color="auto"/>
            <w:left w:val="none" w:sz="0" w:space="0" w:color="auto"/>
            <w:bottom w:val="none" w:sz="0" w:space="0" w:color="auto"/>
            <w:right w:val="none" w:sz="0" w:space="0" w:color="auto"/>
          </w:divBdr>
          <w:divsChild>
            <w:div w:id="860701286">
              <w:marLeft w:val="0"/>
              <w:marRight w:val="0"/>
              <w:marTop w:val="0"/>
              <w:marBottom w:val="0"/>
              <w:divBdr>
                <w:top w:val="none" w:sz="0" w:space="0" w:color="auto"/>
                <w:left w:val="none" w:sz="0" w:space="0" w:color="auto"/>
                <w:bottom w:val="none" w:sz="0" w:space="0" w:color="auto"/>
                <w:right w:val="none" w:sz="0" w:space="0" w:color="auto"/>
              </w:divBdr>
            </w:div>
            <w:div w:id="518081640">
              <w:marLeft w:val="0"/>
              <w:marRight w:val="0"/>
              <w:marTop w:val="0"/>
              <w:marBottom w:val="0"/>
              <w:divBdr>
                <w:top w:val="none" w:sz="0" w:space="0" w:color="auto"/>
                <w:left w:val="none" w:sz="0" w:space="0" w:color="auto"/>
                <w:bottom w:val="none" w:sz="0" w:space="0" w:color="auto"/>
                <w:right w:val="none" w:sz="0" w:space="0" w:color="auto"/>
              </w:divBdr>
            </w:div>
            <w:div w:id="2142337573">
              <w:marLeft w:val="0"/>
              <w:marRight w:val="0"/>
              <w:marTop w:val="0"/>
              <w:marBottom w:val="0"/>
              <w:divBdr>
                <w:top w:val="none" w:sz="0" w:space="0" w:color="auto"/>
                <w:left w:val="none" w:sz="0" w:space="0" w:color="auto"/>
                <w:bottom w:val="none" w:sz="0" w:space="0" w:color="auto"/>
                <w:right w:val="none" w:sz="0" w:space="0" w:color="auto"/>
              </w:divBdr>
            </w:div>
            <w:div w:id="1581673312">
              <w:marLeft w:val="0"/>
              <w:marRight w:val="0"/>
              <w:marTop w:val="0"/>
              <w:marBottom w:val="0"/>
              <w:divBdr>
                <w:top w:val="none" w:sz="0" w:space="0" w:color="auto"/>
                <w:left w:val="none" w:sz="0" w:space="0" w:color="auto"/>
                <w:bottom w:val="none" w:sz="0" w:space="0" w:color="auto"/>
                <w:right w:val="none" w:sz="0" w:space="0" w:color="auto"/>
              </w:divBdr>
            </w:div>
          </w:divsChild>
        </w:div>
        <w:div w:id="1626740004">
          <w:marLeft w:val="0"/>
          <w:marRight w:val="0"/>
          <w:marTop w:val="0"/>
          <w:marBottom w:val="0"/>
          <w:divBdr>
            <w:top w:val="none" w:sz="0" w:space="0" w:color="auto"/>
            <w:left w:val="none" w:sz="0" w:space="0" w:color="auto"/>
            <w:bottom w:val="none" w:sz="0" w:space="0" w:color="auto"/>
            <w:right w:val="none" w:sz="0" w:space="0" w:color="auto"/>
          </w:divBdr>
          <w:divsChild>
            <w:div w:id="863832862">
              <w:marLeft w:val="0"/>
              <w:marRight w:val="0"/>
              <w:marTop w:val="0"/>
              <w:marBottom w:val="0"/>
              <w:divBdr>
                <w:top w:val="none" w:sz="0" w:space="0" w:color="auto"/>
                <w:left w:val="none" w:sz="0" w:space="0" w:color="auto"/>
                <w:bottom w:val="none" w:sz="0" w:space="0" w:color="auto"/>
                <w:right w:val="none" w:sz="0" w:space="0" w:color="auto"/>
              </w:divBdr>
            </w:div>
            <w:div w:id="1503666096">
              <w:marLeft w:val="0"/>
              <w:marRight w:val="0"/>
              <w:marTop w:val="0"/>
              <w:marBottom w:val="0"/>
              <w:divBdr>
                <w:top w:val="none" w:sz="0" w:space="0" w:color="auto"/>
                <w:left w:val="none" w:sz="0" w:space="0" w:color="auto"/>
                <w:bottom w:val="none" w:sz="0" w:space="0" w:color="auto"/>
                <w:right w:val="none" w:sz="0" w:space="0" w:color="auto"/>
              </w:divBdr>
            </w:div>
            <w:div w:id="2002927366">
              <w:marLeft w:val="0"/>
              <w:marRight w:val="0"/>
              <w:marTop w:val="0"/>
              <w:marBottom w:val="0"/>
              <w:divBdr>
                <w:top w:val="none" w:sz="0" w:space="0" w:color="auto"/>
                <w:left w:val="none" w:sz="0" w:space="0" w:color="auto"/>
                <w:bottom w:val="none" w:sz="0" w:space="0" w:color="auto"/>
                <w:right w:val="none" w:sz="0" w:space="0" w:color="auto"/>
              </w:divBdr>
            </w:div>
            <w:div w:id="87851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601519">
      <w:bodyDiv w:val="1"/>
      <w:marLeft w:val="0"/>
      <w:marRight w:val="0"/>
      <w:marTop w:val="0"/>
      <w:marBottom w:val="0"/>
      <w:divBdr>
        <w:top w:val="none" w:sz="0" w:space="0" w:color="auto"/>
        <w:left w:val="none" w:sz="0" w:space="0" w:color="auto"/>
        <w:bottom w:val="none" w:sz="0" w:space="0" w:color="auto"/>
        <w:right w:val="none" w:sz="0" w:space="0" w:color="auto"/>
      </w:divBdr>
      <w:divsChild>
        <w:div w:id="52000562">
          <w:marLeft w:val="0"/>
          <w:marRight w:val="0"/>
          <w:marTop w:val="0"/>
          <w:marBottom w:val="0"/>
          <w:divBdr>
            <w:top w:val="none" w:sz="0" w:space="0" w:color="auto"/>
            <w:left w:val="none" w:sz="0" w:space="0" w:color="auto"/>
            <w:bottom w:val="none" w:sz="0" w:space="0" w:color="auto"/>
            <w:right w:val="none" w:sz="0" w:space="0" w:color="auto"/>
          </w:divBdr>
        </w:div>
        <w:div w:id="1959069910">
          <w:marLeft w:val="0"/>
          <w:marRight w:val="0"/>
          <w:marTop w:val="0"/>
          <w:marBottom w:val="0"/>
          <w:divBdr>
            <w:top w:val="none" w:sz="0" w:space="0" w:color="auto"/>
            <w:left w:val="none" w:sz="0" w:space="0" w:color="auto"/>
            <w:bottom w:val="none" w:sz="0" w:space="0" w:color="auto"/>
            <w:right w:val="none" w:sz="0" w:space="0" w:color="auto"/>
          </w:divBdr>
        </w:div>
        <w:div w:id="803275333">
          <w:marLeft w:val="0"/>
          <w:marRight w:val="0"/>
          <w:marTop w:val="0"/>
          <w:marBottom w:val="0"/>
          <w:divBdr>
            <w:top w:val="none" w:sz="0" w:space="0" w:color="auto"/>
            <w:left w:val="none" w:sz="0" w:space="0" w:color="auto"/>
            <w:bottom w:val="none" w:sz="0" w:space="0" w:color="auto"/>
            <w:right w:val="none" w:sz="0" w:space="0" w:color="auto"/>
          </w:divBdr>
        </w:div>
      </w:divsChild>
    </w:div>
    <w:div w:id="544683176">
      <w:bodyDiv w:val="1"/>
      <w:marLeft w:val="0"/>
      <w:marRight w:val="0"/>
      <w:marTop w:val="0"/>
      <w:marBottom w:val="0"/>
      <w:divBdr>
        <w:top w:val="none" w:sz="0" w:space="0" w:color="auto"/>
        <w:left w:val="none" w:sz="0" w:space="0" w:color="auto"/>
        <w:bottom w:val="none" w:sz="0" w:space="0" w:color="auto"/>
        <w:right w:val="none" w:sz="0" w:space="0" w:color="auto"/>
      </w:divBdr>
      <w:divsChild>
        <w:div w:id="1728918387">
          <w:marLeft w:val="0"/>
          <w:marRight w:val="0"/>
          <w:marTop w:val="0"/>
          <w:marBottom w:val="0"/>
          <w:divBdr>
            <w:top w:val="none" w:sz="0" w:space="0" w:color="auto"/>
            <w:left w:val="none" w:sz="0" w:space="0" w:color="auto"/>
            <w:bottom w:val="none" w:sz="0" w:space="0" w:color="auto"/>
            <w:right w:val="none" w:sz="0" w:space="0" w:color="auto"/>
          </w:divBdr>
        </w:div>
        <w:div w:id="1048262761">
          <w:marLeft w:val="0"/>
          <w:marRight w:val="0"/>
          <w:marTop w:val="0"/>
          <w:marBottom w:val="0"/>
          <w:divBdr>
            <w:top w:val="none" w:sz="0" w:space="0" w:color="auto"/>
            <w:left w:val="none" w:sz="0" w:space="0" w:color="auto"/>
            <w:bottom w:val="none" w:sz="0" w:space="0" w:color="auto"/>
            <w:right w:val="none" w:sz="0" w:space="0" w:color="auto"/>
          </w:divBdr>
        </w:div>
        <w:div w:id="335158173">
          <w:marLeft w:val="0"/>
          <w:marRight w:val="0"/>
          <w:marTop w:val="0"/>
          <w:marBottom w:val="0"/>
          <w:divBdr>
            <w:top w:val="none" w:sz="0" w:space="0" w:color="auto"/>
            <w:left w:val="none" w:sz="0" w:space="0" w:color="auto"/>
            <w:bottom w:val="none" w:sz="0" w:space="0" w:color="auto"/>
            <w:right w:val="none" w:sz="0" w:space="0" w:color="auto"/>
          </w:divBdr>
        </w:div>
        <w:div w:id="1963733088">
          <w:marLeft w:val="0"/>
          <w:marRight w:val="0"/>
          <w:marTop w:val="0"/>
          <w:marBottom w:val="0"/>
          <w:divBdr>
            <w:top w:val="none" w:sz="0" w:space="0" w:color="auto"/>
            <w:left w:val="none" w:sz="0" w:space="0" w:color="auto"/>
            <w:bottom w:val="none" w:sz="0" w:space="0" w:color="auto"/>
            <w:right w:val="none" w:sz="0" w:space="0" w:color="auto"/>
          </w:divBdr>
        </w:div>
        <w:div w:id="1238200876">
          <w:marLeft w:val="0"/>
          <w:marRight w:val="0"/>
          <w:marTop w:val="0"/>
          <w:marBottom w:val="0"/>
          <w:divBdr>
            <w:top w:val="none" w:sz="0" w:space="0" w:color="auto"/>
            <w:left w:val="none" w:sz="0" w:space="0" w:color="auto"/>
            <w:bottom w:val="none" w:sz="0" w:space="0" w:color="auto"/>
            <w:right w:val="none" w:sz="0" w:space="0" w:color="auto"/>
          </w:divBdr>
        </w:div>
      </w:divsChild>
    </w:div>
    <w:div w:id="605502379">
      <w:bodyDiv w:val="1"/>
      <w:marLeft w:val="0"/>
      <w:marRight w:val="0"/>
      <w:marTop w:val="0"/>
      <w:marBottom w:val="0"/>
      <w:divBdr>
        <w:top w:val="none" w:sz="0" w:space="0" w:color="auto"/>
        <w:left w:val="none" w:sz="0" w:space="0" w:color="auto"/>
        <w:bottom w:val="none" w:sz="0" w:space="0" w:color="auto"/>
        <w:right w:val="none" w:sz="0" w:space="0" w:color="auto"/>
      </w:divBdr>
      <w:divsChild>
        <w:div w:id="891313045">
          <w:marLeft w:val="0"/>
          <w:marRight w:val="0"/>
          <w:marTop w:val="0"/>
          <w:marBottom w:val="0"/>
          <w:divBdr>
            <w:top w:val="none" w:sz="0" w:space="0" w:color="auto"/>
            <w:left w:val="none" w:sz="0" w:space="0" w:color="auto"/>
            <w:bottom w:val="none" w:sz="0" w:space="0" w:color="auto"/>
            <w:right w:val="none" w:sz="0" w:space="0" w:color="auto"/>
          </w:divBdr>
        </w:div>
        <w:div w:id="1455099224">
          <w:marLeft w:val="0"/>
          <w:marRight w:val="0"/>
          <w:marTop w:val="0"/>
          <w:marBottom w:val="0"/>
          <w:divBdr>
            <w:top w:val="none" w:sz="0" w:space="0" w:color="auto"/>
            <w:left w:val="none" w:sz="0" w:space="0" w:color="auto"/>
            <w:bottom w:val="none" w:sz="0" w:space="0" w:color="auto"/>
            <w:right w:val="none" w:sz="0" w:space="0" w:color="auto"/>
          </w:divBdr>
        </w:div>
        <w:div w:id="911354462">
          <w:marLeft w:val="0"/>
          <w:marRight w:val="0"/>
          <w:marTop w:val="0"/>
          <w:marBottom w:val="0"/>
          <w:divBdr>
            <w:top w:val="none" w:sz="0" w:space="0" w:color="auto"/>
            <w:left w:val="none" w:sz="0" w:space="0" w:color="auto"/>
            <w:bottom w:val="none" w:sz="0" w:space="0" w:color="auto"/>
            <w:right w:val="none" w:sz="0" w:space="0" w:color="auto"/>
          </w:divBdr>
        </w:div>
        <w:div w:id="336229558">
          <w:marLeft w:val="0"/>
          <w:marRight w:val="0"/>
          <w:marTop w:val="0"/>
          <w:marBottom w:val="0"/>
          <w:divBdr>
            <w:top w:val="none" w:sz="0" w:space="0" w:color="auto"/>
            <w:left w:val="none" w:sz="0" w:space="0" w:color="auto"/>
            <w:bottom w:val="none" w:sz="0" w:space="0" w:color="auto"/>
            <w:right w:val="none" w:sz="0" w:space="0" w:color="auto"/>
          </w:divBdr>
        </w:div>
        <w:div w:id="179511446">
          <w:marLeft w:val="0"/>
          <w:marRight w:val="0"/>
          <w:marTop w:val="0"/>
          <w:marBottom w:val="0"/>
          <w:divBdr>
            <w:top w:val="none" w:sz="0" w:space="0" w:color="auto"/>
            <w:left w:val="none" w:sz="0" w:space="0" w:color="auto"/>
            <w:bottom w:val="none" w:sz="0" w:space="0" w:color="auto"/>
            <w:right w:val="none" w:sz="0" w:space="0" w:color="auto"/>
          </w:divBdr>
        </w:div>
        <w:div w:id="1283267878">
          <w:marLeft w:val="0"/>
          <w:marRight w:val="0"/>
          <w:marTop w:val="0"/>
          <w:marBottom w:val="0"/>
          <w:divBdr>
            <w:top w:val="none" w:sz="0" w:space="0" w:color="auto"/>
            <w:left w:val="none" w:sz="0" w:space="0" w:color="auto"/>
            <w:bottom w:val="none" w:sz="0" w:space="0" w:color="auto"/>
            <w:right w:val="none" w:sz="0" w:space="0" w:color="auto"/>
          </w:divBdr>
        </w:div>
        <w:div w:id="1131938355">
          <w:marLeft w:val="0"/>
          <w:marRight w:val="0"/>
          <w:marTop w:val="0"/>
          <w:marBottom w:val="0"/>
          <w:divBdr>
            <w:top w:val="none" w:sz="0" w:space="0" w:color="auto"/>
            <w:left w:val="none" w:sz="0" w:space="0" w:color="auto"/>
            <w:bottom w:val="none" w:sz="0" w:space="0" w:color="auto"/>
            <w:right w:val="none" w:sz="0" w:space="0" w:color="auto"/>
          </w:divBdr>
        </w:div>
        <w:div w:id="29184107">
          <w:marLeft w:val="0"/>
          <w:marRight w:val="0"/>
          <w:marTop w:val="0"/>
          <w:marBottom w:val="0"/>
          <w:divBdr>
            <w:top w:val="none" w:sz="0" w:space="0" w:color="auto"/>
            <w:left w:val="none" w:sz="0" w:space="0" w:color="auto"/>
            <w:bottom w:val="none" w:sz="0" w:space="0" w:color="auto"/>
            <w:right w:val="none" w:sz="0" w:space="0" w:color="auto"/>
          </w:divBdr>
        </w:div>
        <w:div w:id="243497838">
          <w:marLeft w:val="0"/>
          <w:marRight w:val="0"/>
          <w:marTop w:val="0"/>
          <w:marBottom w:val="0"/>
          <w:divBdr>
            <w:top w:val="none" w:sz="0" w:space="0" w:color="auto"/>
            <w:left w:val="none" w:sz="0" w:space="0" w:color="auto"/>
            <w:bottom w:val="none" w:sz="0" w:space="0" w:color="auto"/>
            <w:right w:val="none" w:sz="0" w:space="0" w:color="auto"/>
          </w:divBdr>
        </w:div>
        <w:div w:id="343284088">
          <w:marLeft w:val="0"/>
          <w:marRight w:val="0"/>
          <w:marTop w:val="0"/>
          <w:marBottom w:val="0"/>
          <w:divBdr>
            <w:top w:val="none" w:sz="0" w:space="0" w:color="auto"/>
            <w:left w:val="none" w:sz="0" w:space="0" w:color="auto"/>
            <w:bottom w:val="none" w:sz="0" w:space="0" w:color="auto"/>
            <w:right w:val="none" w:sz="0" w:space="0" w:color="auto"/>
          </w:divBdr>
        </w:div>
      </w:divsChild>
    </w:div>
    <w:div w:id="847057821">
      <w:bodyDiv w:val="1"/>
      <w:marLeft w:val="0"/>
      <w:marRight w:val="0"/>
      <w:marTop w:val="0"/>
      <w:marBottom w:val="0"/>
      <w:divBdr>
        <w:top w:val="none" w:sz="0" w:space="0" w:color="auto"/>
        <w:left w:val="none" w:sz="0" w:space="0" w:color="auto"/>
        <w:bottom w:val="none" w:sz="0" w:space="0" w:color="auto"/>
        <w:right w:val="none" w:sz="0" w:space="0" w:color="auto"/>
      </w:divBdr>
      <w:divsChild>
        <w:div w:id="2082019305">
          <w:marLeft w:val="0"/>
          <w:marRight w:val="0"/>
          <w:marTop w:val="0"/>
          <w:marBottom w:val="0"/>
          <w:divBdr>
            <w:top w:val="none" w:sz="0" w:space="0" w:color="auto"/>
            <w:left w:val="none" w:sz="0" w:space="0" w:color="auto"/>
            <w:bottom w:val="none" w:sz="0" w:space="0" w:color="auto"/>
            <w:right w:val="none" w:sz="0" w:space="0" w:color="auto"/>
          </w:divBdr>
        </w:div>
        <w:div w:id="1783913129">
          <w:marLeft w:val="0"/>
          <w:marRight w:val="0"/>
          <w:marTop w:val="0"/>
          <w:marBottom w:val="0"/>
          <w:divBdr>
            <w:top w:val="none" w:sz="0" w:space="0" w:color="auto"/>
            <w:left w:val="none" w:sz="0" w:space="0" w:color="auto"/>
            <w:bottom w:val="none" w:sz="0" w:space="0" w:color="auto"/>
            <w:right w:val="none" w:sz="0" w:space="0" w:color="auto"/>
          </w:divBdr>
        </w:div>
        <w:div w:id="276497126">
          <w:marLeft w:val="0"/>
          <w:marRight w:val="0"/>
          <w:marTop w:val="0"/>
          <w:marBottom w:val="0"/>
          <w:divBdr>
            <w:top w:val="none" w:sz="0" w:space="0" w:color="auto"/>
            <w:left w:val="none" w:sz="0" w:space="0" w:color="auto"/>
            <w:bottom w:val="none" w:sz="0" w:space="0" w:color="auto"/>
            <w:right w:val="none" w:sz="0" w:space="0" w:color="auto"/>
          </w:divBdr>
        </w:div>
      </w:divsChild>
    </w:div>
    <w:div w:id="1088697040">
      <w:bodyDiv w:val="1"/>
      <w:marLeft w:val="0"/>
      <w:marRight w:val="0"/>
      <w:marTop w:val="0"/>
      <w:marBottom w:val="0"/>
      <w:divBdr>
        <w:top w:val="none" w:sz="0" w:space="0" w:color="auto"/>
        <w:left w:val="none" w:sz="0" w:space="0" w:color="auto"/>
        <w:bottom w:val="none" w:sz="0" w:space="0" w:color="auto"/>
        <w:right w:val="none" w:sz="0" w:space="0" w:color="auto"/>
      </w:divBdr>
      <w:divsChild>
        <w:div w:id="47841566">
          <w:marLeft w:val="0"/>
          <w:marRight w:val="0"/>
          <w:marTop w:val="0"/>
          <w:marBottom w:val="0"/>
          <w:divBdr>
            <w:top w:val="none" w:sz="0" w:space="0" w:color="auto"/>
            <w:left w:val="none" w:sz="0" w:space="0" w:color="auto"/>
            <w:bottom w:val="none" w:sz="0" w:space="0" w:color="auto"/>
            <w:right w:val="none" w:sz="0" w:space="0" w:color="auto"/>
          </w:divBdr>
        </w:div>
        <w:div w:id="812790427">
          <w:marLeft w:val="0"/>
          <w:marRight w:val="0"/>
          <w:marTop w:val="0"/>
          <w:marBottom w:val="0"/>
          <w:divBdr>
            <w:top w:val="none" w:sz="0" w:space="0" w:color="auto"/>
            <w:left w:val="none" w:sz="0" w:space="0" w:color="auto"/>
            <w:bottom w:val="none" w:sz="0" w:space="0" w:color="auto"/>
            <w:right w:val="none" w:sz="0" w:space="0" w:color="auto"/>
          </w:divBdr>
        </w:div>
        <w:div w:id="1797790623">
          <w:marLeft w:val="0"/>
          <w:marRight w:val="0"/>
          <w:marTop w:val="0"/>
          <w:marBottom w:val="0"/>
          <w:divBdr>
            <w:top w:val="none" w:sz="0" w:space="0" w:color="auto"/>
            <w:left w:val="none" w:sz="0" w:space="0" w:color="auto"/>
            <w:bottom w:val="none" w:sz="0" w:space="0" w:color="auto"/>
            <w:right w:val="none" w:sz="0" w:space="0" w:color="auto"/>
          </w:divBdr>
        </w:div>
      </w:divsChild>
    </w:div>
    <w:div w:id="1194536986">
      <w:bodyDiv w:val="1"/>
      <w:marLeft w:val="0"/>
      <w:marRight w:val="0"/>
      <w:marTop w:val="0"/>
      <w:marBottom w:val="0"/>
      <w:divBdr>
        <w:top w:val="none" w:sz="0" w:space="0" w:color="auto"/>
        <w:left w:val="none" w:sz="0" w:space="0" w:color="auto"/>
        <w:bottom w:val="none" w:sz="0" w:space="0" w:color="auto"/>
        <w:right w:val="none" w:sz="0" w:space="0" w:color="auto"/>
      </w:divBdr>
      <w:divsChild>
        <w:div w:id="1857037751">
          <w:marLeft w:val="0"/>
          <w:marRight w:val="0"/>
          <w:marTop w:val="0"/>
          <w:marBottom w:val="0"/>
          <w:divBdr>
            <w:top w:val="none" w:sz="0" w:space="0" w:color="auto"/>
            <w:left w:val="none" w:sz="0" w:space="0" w:color="auto"/>
            <w:bottom w:val="none" w:sz="0" w:space="0" w:color="auto"/>
            <w:right w:val="none" w:sz="0" w:space="0" w:color="auto"/>
          </w:divBdr>
        </w:div>
        <w:div w:id="1684550869">
          <w:marLeft w:val="0"/>
          <w:marRight w:val="0"/>
          <w:marTop w:val="0"/>
          <w:marBottom w:val="0"/>
          <w:divBdr>
            <w:top w:val="none" w:sz="0" w:space="0" w:color="auto"/>
            <w:left w:val="none" w:sz="0" w:space="0" w:color="auto"/>
            <w:bottom w:val="none" w:sz="0" w:space="0" w:color="auto"/>
            <w:right w:val="none" w:sz="0" w:space="0" w:color="auto"/>
          </w:divBdr>
        </w:div>
        <w:div w:id="1468887657">
          <w:marLeft w:val="0"/>
          <w:marRight w:val="0"/>
          <w:marTop w:val="0"/>
          <w:marBottom w:val="0"/>
          <w:divBdr>
            <w:top w:val="none" w:sz="0" w:space="0" w:color="auto"/>
            <w:left w:val="none" w:sz="0" w:space="0" w:color="auto"/>
            <w:bottom w:val="none" w:sz="0" w:space="0" w:color="auto"/>
            <w:right w:val="none" w:sz="0" w:space="0" w:color="auto"/>
          </w:divBdr>
        </w:div>
      </w:divsChild>
    </w:div>
    <w:div w:id="1280792643">
      <w:bodyDiv w:val="1"/>
      <w:marLeft w:val="0"/>
      <w:marRight w:val="0"/>
      <w:marTop w:val="0"/>
      <w:marBottom w:val="0"/>
      <w:divBdr>
        <w:top w:val="none" w:sz="0" w:space="0" w:color="auto"/>
        <w:left w:val="none" w:sz="0" w:space="0" w:color="auto"/>
        <w:bottom w:val="none" w:sz="0" w:space="0" w:color="auto"/>
        <w:right w:val="none" w:sz="0" w:space="0" w:color="auto"/>
      </w:divBdr>
      <w:divsChild>
        <w:div w:id="539319135">
          <w:marLeft w:val="0"/>
          <w:marRight w:val="0"/>
          <w:marTop w:val="0"/>
          <w:marBottom w:val="0"/>
          <w:divBdr>
            <w:top w:val="none" w:sz="0" w:space="0" w:color="auto"/>
            <w:left w:val="none" w:sz="0" w:space="0" w:color="auto"/>
            <w:bottom w:val="none" w:sz="0" w:space="0" w:color="auto"/>
            <w:right w:val="none" w:sz="0" w:space="0" w:color="auto"/>
          </w:divBdr>
        </w:div>
        <w:div w:id="2096900018">
          <w:marLeft w:val="0"/>
          <w:marRight w:val="0"/>
          <w:marTop w:val="0"/>
          <w:marBottom w:val="0"/>
          <w:divBdr>
            <w:top w:val="none" w:sz="0" w:space="0" w:color="auto"/>
            <w:left w:val="none" w:sz="0" w:space="0" w:color="auto"/>
            <w:bottom w:val="none" w:sz="0" w:space="0" w:color="auto"/>
            <w:right w:val="none" w:sz="0" w:space="0" w:color="auto"/>
          </w:divBdr>
        </w:div>
        <w:div w:id="306672043">
          <w:marLeft w:val="0"/>
          <w:marRight w:val="0"/>
          <w:marTop w:val="0"/>
          <w:marBottom w:val="0"/>
          <w:divBdr>
            <w:top w:val="none" w:sz="0" w:space="0" w:color="auto"/>
            <w:left w:val="none" w:sz="0" w:space="0" w:color="auto"/>
            <w:bottom w:val="none" w:sz="0" w:space="0" w:color="auto"/>
            <w:right w:val="none" w:sz="0" w:space="0" w:color="auto"/>
          </w:divBdr>
        </w:div>
        <w:div w:id="1298681339">
          <w:marLeft w:val="0"/>
          <w:marRight w:val="0"/>
          <w:marTop w:val="0"/>
          <w:marBottom w:val="0"/>
          <w:divBdr>
            <w:top w:val="none" w:sz="0" w:space="0" w:color="auto"/>
            <w:left w:val="none" w:sz="0" w:space="0" w:color="auto"/>
            <w:bottom w:val="none" w:sz="0" w:space="0" w:color="auto"/>
            <w:right w:val="none" w:sz="0" w:space="0" w:color="auto"/>
          </w:divBdr>
        </w:div>
        <w:div w:id="929316110">
          <w:marLeft w:val="0"/>
          <w:marRight w:val="0"/>
          <w:marTop w:val="0"/>
          <w:marBottom w:val="0"/>
          <w:divBdr>
            <w:top w:val="none" w:sz="0" w:space="0" w:color="auto"/>
            <w:left w:val="none" w:sz="0" w:space="0" w:color="auto"/>
            <w:bottom w:val="none" w:sz="0" w:space="0" w:color="auto"/>
            <w:right w:val="none" w:sz="0" w:space="0" w:color="auto"/>
          </w:divBdr>
        </w:div>
        <w:div w:id="1410079763">
          <w:marLeft w:val="0"/>
          <w:marRight w:val="0"/>
          <w:marTop w:val="0"/>
          <w:marBottom w:val="0"/>
          <w:divBdr>
            <w:top w:val="none" w:sz="0" w:space="0" w:color="auto"/>
            <w:left w:val="none" w:sz="0" w:space="0" w:color="auto"/>
            <w:bottom w:val="none" w:sz="0" w:space="0" w:color="auto"/>
            <w:right w:val="none" w:sz="0" w:space="0" w:color="auto"/>
          </w:divBdr>
        </w:div>
        <w:div w:id="2123529430">
          <w:marLeft w:val="0"/>
          <w:marRight w:val="0"/>
          <w:marTop w:val="0"/>
          <w:marBottom w:val="0"/>
          <w:divBdr>
            <w:top w:val="none" w:sz="0" w:space="0" w:color="auto"/>
            <w:left w:val="none" w:sz="0" w:space="0" w:color="auto"/>
            <w:bottom w:val="none" w:sz="0" w:space="0" w:color="auto"/>
            <w:right w:val="none" w:sz="0" w:space="0" w:color="auto"/>
          </w:divBdr>
        </w:div>
      </w:divsChild>
    </w:div>
    <w:div w:id="1301764359">
      <w:bodyDiv w:val="1"/>
      <w:marLeft w:val="0"/>
      <w:marRight w:val="0"/>
      <w:marTop w:val="0"/>
      <w:marBottom w:val="0"/>
      <w:divBdr>
        <w:top w:val="none" w:sz="0" w:space="0" w:color="auto"/>
        <w:left w:val="none" w:sz="0" w:space="0" w:color="auto"/>
        <w:bottom w:val="none" w:sz="0" w:space="0" w:color="auto"/>
        <w:right w:val="none" w:sz="0" w:space="0" w:color="auto"/>
      </w:divBdr>
      <w:divsChild>
        <w:div w:id="1962036032">
          <w:marLeft w:val="0"/>
          <w:marRight w:val="0"/>
          <w:marTop w:val="0"/>
          <w:marBottom w:val="0"/>
          <w:divBdr>
            <w:top w:val="none" w:sz="0" w:space="0" w:color="auto"/>
            <w:left w:val="none" w:sz="0" w:space="0" w:color="auto"/>
            <w:bottom w:val="none" w:sz="0" w:space="0" w:color="auto"/>
            <w:right w:val="none" w:sz="0" w:space="0" w:color="auto"/>
          </w:divBdr>
        </w:div>
        <w:div w:id="123816263">
          <w:marLeft w:val="0"/>
          <w:marRight w:val="0"/>
          <w:marTop w:val="0"/>
          <w:marBottom w:val="0"/>
          <w:divBdr>
            <w:top w:val="none" w:sz="0" w:space="0" w:color="auto"/>
            <w:left w:val="none" w:sz="0" w:space="0" w:color="auto"/>
            <w:bottom w:val="none" w:sz="0" w:space="0" w:color="auto"/>
            <w:right w:val="none" w:sz="0" w:space="0" w:color="auto"/>
          </w:divBdr>
        </w:div>
        <w:div w:id="8460232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diagramLayout" Target="diagrams/layout1.xml"/><Relationship Id="rId3" Type="http://schemas.openxmlformats.org/officeDocument/2006/relationships/customXml" Target="../customXml/item3.xml"/><Relationship Id="rId21" Type="http://schemas.microsoft.com/office/2007/relationships/diagramDrawing" Target="diagrams/drawing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diagramData" Target="diagrams/data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diagramQuickStyle" Target="diagrams/quickStyl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D38B67B-403B-421D-8D82-AFA8EB8F82D2}" type="doc">
      <dgm:prSet loTypeId="urn:microsoft.com/office/officeart/2005/8/layout/hierarchy6" loCatId="hierarchy" qsTypeId="urn:microsoft.com/office/officeart/2005/8/quickstyle/simple1" qsCatId="simple" csTypeId="urn:microsoft.com/office/officeart/2005/8/colors/colorful2" csCatId="colorful" phldr="1"/>
      <dgm:spPr/>
      <dgm:t>
        <a:bodyPr/>
        <a:lstStyle/>
        <a:p>
          <a:endParaRPr lang="en-US"/>
        </a:p>
      </dgm:t>
    </dgm:pt>
    <dgm:pt modelId="{D48F4611-5DBF-46AF-8529-6A5AF21906CA}">
      <dgm:prSet phldrT="[Text]" custT="1"/>
      <dgm:spPr>
        <a:solidFill>
          <a:srgbClr val="005697"/>
        </a:solidFill>
      </dgm:spPr>
      <dgm:t>
        <a:bodyPr/>
        <a:lstStyle/>
        <a:p>
          <a:r>
            <a:rPr lang="en-US" sz="1100" b="1">
              <a:solidFill>
                <a:schemeClr val="bg1"/>
              </a:solidFill>
            </a:rPr>
            <a:t>Senior Manager - </a:t>
          </a:r>
        </a:p>
        <a:p>
          <a:r>
            <a:rPr lang="en-US" sz="1100" b="1">
              <a:solidFill>
                <a:schemeClr val="bg1"/>
              </a:solidFill>
            </a:rPr>
            <a:t>Participation and Engagement</a:t>
          </a:r>
        </a:p>
      </dgm:t>
    </dgm:pt>
    <dgm:pt modelId="{FFCD5DB5-5803-42CB-828B-24EA7CA6263E}" type="parTrans" cxnId="{28E55A76-9B73-402E-85BE-C41E9C23E6EC}">
      <dgm:prSet/>
      <dgm:spPr/>
      <dgm:t>
        <a:bodyPr/>
        <a:lstStyle/>
        <a:p>
          <a:endParaRPr lang="en-US">
            <a:solidFill>
              <a:schemeClr val="bg1"/>
            </a:solidFill>
          </a:endParaRPr>
        </a:p>
      </dgm:t>
    </dgm:pt>
    <dgm:pt modelId="{73B64A63-BC12-439E-B1C5-1DDFD661AFF6}" type="sibTrans" cxnId="{28E55A76-9B73-402E-85BE-C41E9C23E6EC}">
      <dgm:prSet/>
      <dgm:spPr/>
      <dgm:t>
        <a:bodyPr/>
        <a:lstStyle/>
        <a:p>
          <a:endParaRPr lang="en-US">
            <a:solidFill>
              <a:schemeClr val="bg1"/>
            </a:solidFill>
          </a:endParaRPr>
        </a:p>
      </dgm:t>
    </dgm:pt>
    <dgm:pt modelId="{B7855C27-67D3-4DA0-85F8-1F7F8D5F7F05}">
      <dgm:prSet phldrT="[Text]" custT="1"/>
      <dgm:spPr>
        <a:solidFill>
          <a:srgbClr val="005697"/>
        </a:solidFill>
      </dgm:spPr>
      <dgm:t>
        <a:bodyPr/>
        <a:lstStyle/>
        <a:p>
          <a:r>
            <a:rPr lang="en-US" sz="1100" b="1">
              <a:solidFill>
                <a:schemeClr val="bg1"/>
              </a:solidFill>
            </a:rPr>
            <a:t>Health and Fitness M</a:t>
          </a:r>
          <a:r>
            <a:rPr lang="en-US" altLang="zh-CN" sz="1100" b="1">
              <a:solidFill>
                <a:schemeClr val="bg1"/>
              </a:solidFill>
            </a:rPr>
            <a:t>anager</a:t>
          </a:r>
          <a:endParaRPr lang="en-US" sz="1100" b="1">
            <a:solidFill>
              <a:schemeClr val="bg1"/>
            </a:solidFill>
          </a:endParaRPr>
        </a:p>
      </dgm:t>
    </dgm:pt>
    <dgm:pt modelId="{A282860B-22E7-421E-A6B0-DA5D98BFA10D}" type="parTrans" cxnId="{F734EFF5-EC57-495A-8CBF-E1799D6B5EE9}">
      <dgm:prSet/>
      <dgm:spPr>
        <a:ln>
          <a:solidFill>
            <a:schemeClr val="accent1"/>
          </a:solidFill>
        </a:ln>
      </dgm:spPr>
      <dgm:t>
        <a:bodyPr/>
        <a:lstStyle/>
        <a:p>
          <a:endParaRPr lang="en-US">
            <a:solidFill>
              <a:schemeClr val="bg1"/>
            </a:solidFill>
          </a:endParaRPr>
        </a:p>
      </dgm:t>
    </dgm:pt>
    <dgm:pt modelId="{F7DE6ADF-BB4F-4C13-B4A3-FF039215D7C6}" type="sibTrans" cxnId="{F734EFF5-EC57-495A-8CBF-E1799D6B5EE9}">
      <dgm:prSet/>
      <dgm:spPr/>
      <dgm:t>
        <a:bodyPr/>
        <a:lstStyle/>
        <a:p>
          <a:endParaRPr lang="en-US">
            <a:solidFill>
              <a:schemeClr val="bg1"/>
            </a:solidFill>
          </a:endParaRPr>
        </a:p>
      </dgm:t>
    </dgm:pt>
    <dgm:pt modelId="{6DC5133A-6AAD-46D8-AA23-F68C13C375C0}">
      <dgm:prSet phldrT="[Text]" custT="1"/>
      <dgm:spPr>
        <a:solidFill>
          <a:srgbClr val="005697"/>
        </a:solidFill>
      </dgm:spPr>
      <dgm:t>
        <a:bodyPr/>
        <a:lstStyle/>
        <a:p>
          <a:r>
            <a:rPr lang="en-US" sz="1100" b="0">
              <a:solidFill>
                <a:schemeClr val="bg1"/>
              </a:solidFill>
            </a:rPr>
            <a:t>Colleagues</a:t>
          </a:r>
        </a:p>
      </dgm:t>
    </dgm:pt>
    <dgm:pt modelId="{99A6587D-B4C3-4B35-A0DF-81AFD74C8F0C}" type="parTrans" cxnId="{207DB9D8-5A0E-423C-BCAF-6E22AEA35F09}">
      <dgm:prSet/>
      <dgm:spPr>
        <a:ln>
          <a:solidFill>
            <a:schemeClr val="accent1"/>
          </a:solidFill>
        </a:ln>
      </dgm:spPr>
      <dgm:t>
        <a:bodyPr/>
        <a:lstStyle/>
        <a:p>
          <a:endParaRPr lang="en-US">
            <a:solidFill>
              <a:schemeClr val="bg1"/>
            </a:solidFill>
          </a:endParaRPr>
        </a:p>
      </dgm:t>
    </dgm:pt>
    <dgm:pt modelId="{2964738E-CC97-43E7-9703-6F4F97E9A1BC}" type="sibTrans" cxnId="{207DB9D8-5A0E-423C-BCAF-6E22AEA35F09}">
      <dgm:prSet/>
      <dgm:spPr/>
      <dgm:t>
        <a:bodyPr/>
        <a:lstStyle/>
        <a:p>
          <a:endParaRPr lang="en-US">
            <a:solidFill>
              <a:schemeClr val="bg1"/>
            </a:solidFill>
          </a:endParaRPr>
        </a:p>
      </dgm:t>
    </dgm:pt>
    <dgm:pt modelId="{5F5FC244-9AF8-4A56-A555-5D81C0062BD1}">
      <dgm:prSet phldrT="[Text]" custT="1"/>
      <dgm:spPr>
        <a:noFill/>
      </dgm:spPr>
      <dgm:t>
        <a:bodyPr/>
        <a:lstStyle/>
        <a:p>
          <a:r>
            <a:rPr lang="en-US" sz="1100" b="1">
              <a:solidFill>
                <a:sysClr val="windowText" lastClr="000000"/>
              </a:solidFill>
            </a:rPr>
            <a:t>Line manager</a:t>
          </a:r>
        </a:p>
      </dgm:t>
    </dgm:pt>
    <dgm:pt modelId="{76B42494-316E-4D47-8C72-BDA49A607264}" type="parTrans" cxnId="{5C817258-CC88-460D-B6F7-9590A9840072}">
      <dgm:prSet/>
      <dgm:spPr/>
      <dgm:t>
        <a:bodyPr/>
        <a:lstStyle/>
        <a:p>
          <a:endParaRPr lang="en-US">
            <a:solidFill>
              <a:schemeClr val="bg1"/>
            </a:solidFill>
          </a:endParaRPr>
        </a:p>
      </dgm:t>
    </dgm:pt>
    <dgm:pt modelId="{AD99E69D-567A-4FE3-89D6-054855842E10}" type="sibTrans" cxnId="{5C817258-CC88-460D-B6F7-9590A9840072}">
      <dgm:prSet/>
      <dgm:spPr/>
      <dgm:t>
        <a:bodyPr/>
        <a:lstStyle/>
        <a:p>
          <a:endParaRPr lang="en-US">
            <a:solidFill>
              <a:schemeClr val="bg1"/>
            </a:solidFill>
          </a:endParaRPr>
        </a:p>
      </dgm:t>
    </dgm:pt>
    <dgm:pt modelId="{70293842-0206-41C6-91A0-2CBE942FA6C8}">
      <dgm:prSet phldrT="[Text]" custT="1"/>
      <dgm:spPr>
        <a:noFill/>
      </dgm:spPr>
      <dgm:t>
        <a:bodyPr/>
        <a:lstStyle/>
        <a:p>
          <a:r>
            <a:rPr lang="en-US" sz="1100" b="1">
              <a:solidFill>
                <a:sysClr val="windowText" lastClr="000000"/>
              </a:solidFill>
            </a:rPr>
            <a:t>Role holder</a:t>
          </a:r>
        </a:p>
      </dgm:t>
    </dgm:pt>
    <dgm:pt modelId="{33D5C1A7-2A94-42DC-87A1-FC8EA47FC1AB}" type="parTrans" cxnId="{1D7FF766-AEDB-48DB-BF1A-44407C04BFE8}">
      <dgm:prSet/>
      <dgm:spPr/>
      <dgm:t>
        <a:bodyPr/>
        <a:lstStyle/>
        <a:p>
          <a:endParaRPr lang="en-US">
            <a:solidFill>
              <a:schemeClr val="bg1"/>
            </a:solidFill>
          </a:endParaRPr>
        </a:p>
      </dgm:t>
    </dgm:pt>
    <dgm:pt modelId="{E27DFABA-1557-4EDC-971D-8FD0E8809C68}" type="sibTrans" cxnId="{1D7FF766-AEDB-48DB-BF1A-44407C04BFE8}">
      <dgm:prSet/>
      <dgm:spPr/>
      <dgm:t>
        <a:bodyPr/>
        <a:lstStyle/>
        <a:p>
          <a:endParaRPr lang="en-US">
            <a:solidFill>
              <a:schemeClr val="bg1"/>
            </a:solidFill>
          </a:endParaRPr>
        </a:p>
      </dgm:t>
    </dgm:pt>
    <dgm:pt modelId="{AF5FC43D-DC48-4FD9-9D18-D672831FA351}">
      <dgm:prSet phldrT="[Text]" custT="1"/>
      <dgm:spPr>
        <a:noFill/>
      </dgm:spPr>
      <dgm:t>
        <a:bodyPr/>
        <a:lstStyle/>
        <a:p>
          <a:r>
            <a:rPr lang="en-US" sz="1100" b="1">
              <a:solidFill>
                <a:schemeClr val="tx1"/>
              </a:solidFill>
            </a:rPr>
            <a:t>Key stakeholder </a:t>
          </a:r>
          <a:r>
            <a:rPr lang="en-US" sz="1100" b="1">
              <a:solidFill>
                <a:sysClr val="windowText" lastClr="000000"/>
              </a:solidFill>
            </a:rPr>
            <a:t>relationships</a:t>
          </a:r>
        </a:p>
      </dgm:t>
    </dgm:pt>
    <dgm:pt modelId="{1BC7D1CA-F8B7-442D-A85E-3623B829A416}" type="parTrans" cxnId="{6C360A37-CBB5-4FB5-82FA-1715D470908A}">
      <dgm:prSet/>
      <dgm:spPr/>
      <dgm:t>
        <a:bodyPr/>
        <a:lstStyle/>
        <a:p>
          <a:endParaRPr lang="en-US">
            <a:solidFill>
              <a:schemeClr val="bg1"/>
            </a:solidFill>
          </a:endParaRPr>
        </a:p>
      </dgm:t>
    </dgm:pt>
    <dgm:pt modelId="{0CB13F48-65F8-43C2-970D-F9F81DB5ED5E}" type="sibTrans" cxnId="{6C360A37-CBB5-4FB5-82FA-1715D470908A}">
      <dgm:prSet/>
      <dgm:spPr/>
      <dgm:t>
        <a:bodyPr/>
        <a:lstStyle/>
        <a:p>
          <a:endParaRPr lang="en-US">
            <a:solidFill>
              <a:schemeClr val="bg1"/>
            </a:solidFill>
          </a:endParaRPr>
        </a:p>
      </dgm:t>
    </dgm:pt>
    <dgm:pt modelId="{D8D7B2C5-0758-44CE-BC22-84D514681EE2}">
      <dgm:prSet phldrT="[Text]" custT="1"/>
      <dgm:spPr>
        <a:solidFill>
          <a:srgbClr val="005697"/>
        </a:solidFill>
      </dgm:spPr>
      <dgm:t>
        <a:bodyPr/>
        <a:lstStyle/>
        <a:p>
          <a:r>
            <a:rPr lang="en-US" sz="1100" b="1">
              <a:solidFill>
                <a:schemeClr val="bg1"/>
              </a:solidFill>
            </a:rPr>
            <a:t>Direct Reports</a:t>
          </a:r>
        </a:p>
      </dgm:t>
    </dgm:pt>
    <dgm:pt modelId="{8A3544FA-988E-403F-AF13-BC2CDAD389A4}" type="sibTrans" cxnId="{06573738-296B-4B74-A133-EACECDFD4E5C}">
      <dgm:prSet/>
      <dgm:spPr/>
      <dgm:t>
        <a:bodyPr/>
        <a:lstStyle/>
        <a:p>
          <a:endParaRPr lang="en-GB">
            <a:solidFill>
              <a:schemeClr val="bg1"/>
            </a:solidFill>
          </a:endParaRPr>
        </a:p>
      </dgm:t>
    </dgm:pt>
    <dgm:pt modelId="{B1455B3E-3B7A-4928-B487-9AB58C39AE52}" type="parTrans" cxnId="{06573738-296B-4B74-A133-EACECDFD4E5C}">
      <dgm:prSet/>
      <dgm:spPr/>
      <dgm:t>
        <a:bodyPr/>
        <a:lstStyle/>
        <a:p>
          <a:endParaRPr lang="en-GB">
            <a:solidFill>
              <a:schemeClr val="bg1"/>
            </a:solidFill>
          </a:endParaRPr>
        </a:p>
      </dgm:t>
    </dgm:pt>
    <dgm:pt modelId="{A6FBF724-3596-407F-9FE9-A67591CAF505}">
      <dgm:prSet phldrT="[Text]" custT="1"/>
      <dgm:spPr>
        <a:solidFill>
          <a:srgbClr val="005697"/>
        </a:solidFill>
      </dgm:spPr>
      <dgm:t>
        <a:bodyPr/>
        <a:lstStyle/>
        <a:p>
          <a:r>
            <a:rPr lang="en-US" sz="1100" b="0">
              <a:solidFill>
                <a:schemeClr val="bg1"/>
              </a:solidFill>
            </a:rPr>
            <a:t>Students</a:t>
          </a:r>
        </a:p>
      </dgm:t>
    </dgm:pt>
    <dgm:pt modelId="{0B446ED0-55E4-459A-9986-50E772E6D073}" type="sibTrans" cxnId="{B6EB63D2-FF27-400C-931B-E7280BF15EED}">
      <dgm:prSet/>
      <dgm:spPr/>
      <dgm:t>
        <a:bodyPr/>
        <a:lstStyle/>
        <a:p>
          <a:endParaRPr lang="en-US">
            <a:solidFill>
              <a:schemeClr val="bg1"/>
            </a:solidFill>
          </a:endParaRPr>
        </a:p>
      </dgm:t>
    </dgm:pt>
    <dgm:pt modelId="{4270EE5B-459C-4D4F-87AA-FC8B434EF138}" type="parTrans" cxnId="{B6EB63D2-FF27-400C-931B-E7280BF15EED}">
      <dgm:prSet/>
      <dgm:spPr>
        <a:ln>
          <a:solidFill>
            <a:schemeClr val="accent1"/>
          </a:solidFill>
        </a:ln>
      </dgm:spPr>
      <dgm:t>
        <a:bodyPr/>
        <a:lstStyle/>
        <a:p>
          <a:endParaRPr lang="en-US">
            <a:solidFill>
              <a:schemeClr val="bg1"/>
            </a:solidFill>
          </a:endParaRPr>
        </a:p>
      </dgm:t>
    </dgm:pt>
    <dgm:pt modelId="{686CD776-BFA6-4CD8-A92D-1164FD01BE73}" type="pres">
      <dgm:prSet presAssocID="{CD38B67B-403B-421D-8D82-AFA8EB8F82D2}" presName="mainComposite" presStyleCnt="0">
        <dgm:presLayoutVars>
          <dgm:chPref val="1"/>
          <dgm:dir/>
          <dgm:animOne val="branch"/>
          <dgm:animLvl val="lvl"/>
          <dgm:resizeHandles val="exact"/>
        </dgm:presLayoutVars>
      </dgm:prSet>
      <dgm:spPr/>
    </dgm:pt>
    <dgm:pt modelId="{4BB5B1A2-E4C6-4722-B6A3-68EB71619B3E}" type="pres">
      <dgm:prSet presAssocID="{CD38B67B-403B-421D-8D82-AFA8EB8F82D2}" presName="hierFlow" presStyleCnt="0"/>
      <dgm:spPr/>
    </dgm:pt>
    <dgm:pt modelId="{FC2CE406-A61B-4699-8819-4DFFADEFA781}" type="pres">
      <dgm:prSet presAssocID="{CD38B67B-403B-421D-8D82-AFA8EB8F82D2}" presName="firstBuf" presStyleCnt="0"/>
      <dgm:spPr/>
    </dgm:pt>
    <dgm:pt modelId="{AD19351E-F8AD-4366-8E87-22CA07E20419}" type="pres">
      <dgm:prSet presAssocID="{CD38B67B-403B-421D-8D82-AFA8EB8F82D2}" presName="hierChild1" presStyleCnt="0">
        <dgm:presLayoutVars>
          <dgm:chPref val="1"/>
          <dgm:animOne val="branch"/>
          <dgm:animLvl val="lvl"/>
        </dgm:presLayoutVars>
      </dgm:prSet>
      <dgm:spPr/>
    </dgm:pt>
    <dgm:pt modelId="{FD131A66-0265-429A-A526-085D6DEDE027}" type="pres">
      <dgm:prSet presAssocID="{D48F4611-5DBF-46AF-8529-6A5AF21906CA}" presName="Name14" presStyleCnt="0"/>
      <dgm:spPr/>
    </dgm:pt>
    <dgm:pt modelId="{A524195A-7E9B-4EF7-A87D-306243C69619}" type="pres">
      <dgm:prSet presAssocID="{D48F4611-5DBF-46AF-8529-6A5AF21906CA}" presName="level1Shape" presStyleLbl="node0" presStyleIdx="0" presStyleCnt="1" custScaleX="218343">
        <dgm:presLayoutVars>
          <dgm:chPref val="3"/>
        </dgm:presLayoutVars>
      </dgm:prSet>
      <dgm:spPr>
        <a:prstGeom prst="rect">
          <a:avLst/>
        </a:prstGeom>
      </dgm:spPr>
    </dgm:pt>
    <dgm:pt modelId="{3289CA77-4ECD-4072-B88E-757B4D58DE12}" type="pres">
      <dgm:prSet presAssocID="{D48F4611-5DBF-46AF-8529-6A5AF21906CA}" presName="hierChild2" presStyleCnt="0"/>
      <dgm:spPr/>
    </dgm:pt>
    <dgm:pt modelId="{EDFF1D6D-F5EC-4436-A5BC-B5F3520F7006}" type="pres">
      <dgm:prSet presAssocID="{A282860B-22E7-421E-A6B0-DA5D98BFA10D}" presName="Name19" presStyleLbl="parChTrans1D2" presStyleIdx="0" presStyleCnt="1"/>
      <dgm:spPr/>
    </dgm:pt>
    <dgm:pt modelId="{0C0376EF-68EA-400E-8E95-8E33DE2ACB30}" type="pres">
      <dgm:prSet presAssocID="{B7855C27-67D3-4DA0-85F8-1F7F8D5F7F05}" presName="Name21" presStyleCnt="0"/>
      <dgm:spPr/>
    </dgm:pt>
    <dgm:pt modelId="{5D4D21BE-143E-4CDA-BA47-031762C554F8}" type="pres">
      <dgm:prSet presAssocID="{B7855C27-67D3-4DA0-85F8-1F7F8D5F7F05}" presName="level2Shape" presStyleLbl="node2" presStyleIdx="0" presStyleCnt="1" custScaleX="218343"/>
      <dgm:spPr>
        <a:prstGeom prst="rect">
          <a:avLst/>
        </a:prstGeom>
      </dgm:spPr>
    </dgm:pt>
    <dgm:pt modelId="{81C7161F-7D2B-4AA7-9A9A-285850F7C674}" type="pres">
      <dgm:prSet presAssocID="{B7855C27-67D3-4DA0-85F8-1F7F8D5F7F05}" presName="hierChild3" presStyleCnt="0"/>
      <dgm:spPr/>
    </dgm:pt>
    <dgm:pt modelId="{828663FA-7797-4647-966F-7317DFBAC559}" type="pres">
      <dgm:prSet presAssocID="{B1455B3E-3B7A-4928-B487-9AB58C39AE52}" presName="Name19" presStyleLbl="parChTrans1D3" presStyleIdx="0" presStyleCnt="3"/>
      <dgm:spPr/>
    </dgm:pt>
    <dgm:pt modelId="{5F8692C0-21CD-4396-8C2C-02E58743781E}" type="pres">
      <dgm:prSet presAssocID="{D8D7B2C5-0758-44CE-BC22-84D514681EE2}" presName="Name21" presStyleCnt="0"/>
      <dgm:spPr/>
    </dgm:pt>
    <dgm:pt modelId="{1B22C026-AC9A-41FE-92BD-3798A96E6B03}" type="pres">
      <dgm:prSet presAssocID="{D8D7B2C5-0758-44CE-BC22-84D514681EE2}" presName="level2Shape" presStyleLbl="node3" presStyleIdx="0" presStyleCnt="3"/>
      <dgm:spPr>
        <a:prstGeom prst="rect">
          <a:avLst/>
        </a:prstGeom>
      </dgm:spPr>
    </dgm:pt>
    <dgm:pt modelId="{D72C8236-069C-4962-B3A4-612DFF263624}" type="pres">
      <dgm:prSet presAssocID="{D8D7B2C5-0758-44CE-BC22-84D514681EE2}" presName="hierChild3" presStyleCnt="0"/>
      <dgm:spPr/>
    </dgm:pt>
    <dgm:pt modelId="{A0467897-3034-40BD-BFB2-F59F20329F62}" type="pres">
      <dgm:prSet presAssocID="{99A6587D-B4C3-4B35-A0DF-81AFD74C8F0C}" presName="Name19" presStyleLbl="parChTrans1D3" presStyleIdx="1" presStyleCnt="3"/>
      <dgm:spPr/>
    </dgm:pt>
    <dgm:pt modelId="{E8B19A65-C20D-4D23-8B80-C4F1BB40E922}" type="pres">
      <dgm:prSet presAssocID="{6DC5133A-6AAD-46D8-AA23-F68C13C375C0}" presName="Name21" presStyleCnt="0"/>
      <dgm:spPr/>
    </dgm:pt>
    <dgm:pt modelId="{5BF31352-4402-44CB-9319-4B04A3396058}" type="pres">
      <dgm:prSet presAssocID="{6DC5133A-6AAD-46D8-AA23-F68C13C375C0}" presName="level2Shape" presStyleLbl="node3" presStyleIdx="1" presStyleCnt="3"/>
      <dgm:spPr>
        <a:prstGeom prst="rect">
          <a:avLst/>
        </a:prstGeom>
      </dgm:spPr>
    </dgm:pt>
    <dgm:pt modelId="{6333265A-0335-4F06-B722-7C90E42E5A3C}" type="pres">
      <dgm:prSet presAssocID="{6DC5133A-6AAD-46D8-AA23-F68C13C375C0}" presName="hierChild3" presStyleCnt="0"/>
      <dgm:spPr/>
    </dgm:pt>
    <dgm:pt modelId="{86E63E45-308E-4B7D-A96B-891E396ED0D2}" type="pres">
      <dgm:prSet presAssocID="{4270EE5B-459C-4D4F-87AA-FC8B434EF138}" presName="Name19" presStyleLbl="parChTrans1D3" presStyleIdx="2" presStyleCnt="3"/>
      <dgm:spPr/>
    </dgm:pt>
    <dgm:pt modelId="{4F7C3FF8-D08F-42C5-8D9D-117965012783}" type="pres">
      <dgm:prSet presAssocID="{A6FBF724-3596-407F-9FE9-A67591CAF505}" presName="Name21" presStyleCnt="0"/>
      <dgm:spPr/>
    </dgm:pt>
    <dgm:pt modelId="{3E218661-B4F5-48AC-AD3C-E8E6275AA7CC}" type="pres">
      <dgm:prSet presAssocID="{A6FBF724-3596-407F-9FE9-A67591CAF505}" presName="level2Shape" presStyleLbl="node3" presStyleIdx="2" presStyleCnt="3"/>
      <dgm:spPr>
        <a:prstGeom prst="rect">
          <a:avLst/>
        </a:prstGeom>
      </dgm:spPr>
    </dgm:pt>
    <dgm:pt modelId="{D96A150C-E81F-4D94-89A8-077C6328AD1A}" type="pres">
      <dgm:prSet presAssocID="{A6FBF724-3596-407F-9FE9-A67591CAF505}" presName="hierChild3" presStyleCnt="0"/>
      <dgm:spPr/>
    </dgm:pt>
    <dgm:pt modelId="{A78600FE-76B8-445C-9BB8-57497F575129}" type="pres">
      <dgm:prSet presAssocID="{CD38B67B-403B-421D-8D82-AFA8EB8F82D2}" presName="bgShapesFlow" presStyleCnt="0"/>
      <dgm:spPr/>
    </dgm:pt>
    <dgm:pt modelId="{F48EB53D-D154-4659-AAF6-E1EB220C46DE}" type="pres">
      <dgm:prSet presAssocID="{5F5FC244-9AF8-4A56-A555-5D81C0062BD1}" presName="rectComp" presStyleCnt="0"/>
      <dgm:spPr/>
    </dgm:pt>
    <dgm:pt modelId="{26467BE5-3283-4BB6-8CDB-694515479723}" type="pres">
      <dgm:prSet presAssocID="{5F5FC244-9AF8-4A56-A555-5D81C0062BD1}" presName="bgRect" presStyleLbl="bgShp" presStyleIdx="0" presStyleCnt="3"/>
      <dgm:spPr>
        <a:prstGeom prst="rect">
          <a:avLst/>
        </a:prstGeom>
      </dgm:spPr>
    </dgm:pt>
    <dgm:pt modelId="{84772C39-1069-456B-856C-EDC3A68DBCD8}" type="pres">
      <dgm:prSet presAssocID="{5F5FC244-9AF8-4A56-A555-5D81C0062BD1}" presName="bgRectTx" presStyleLbl="bgShp" presStyleIdx="0" presStyleCnt="3">
        <dgm:presLayoutVars>
          <dgm:bulletEnabled val="1"/>
        </dgm:presLayoutVars>
      </dgm:prSet>
      <dgm:spPr/>
    </dgm:pt>
    <dgm:pt modelId="{9B323A81-C105-4E6D-999F-5B3B8CC5D51F}" type="pres">
      <dgm:prSet presAssocID="{5F5FC244-9AF8-4A56-A555-5D81C0062BD1}" presName="spComp" presStyleCnt="0"/>
      <dgm:spPr/>
    </dgm:pt>
    <dgm:pt modelId="{11D7FBC6-72CD-4114-BABB-406672CB6A72}" type="pres">
      <dgm:prSet presAssocID="{5F5FC244-9AF8-4A56-A555-5D81C0062BD1}" presName="vSp" presStyleCnt="0"/>
      <dgm:spPr/>
    </dgm:pt>
    <dgm:pt modelId="{7B830B78-DFCE-423D-B499-11352067AEF3}" type="pres">
      <dgm:prSet presAssocID="{70293842-0206-41C6-91A0-2CBE942FA6C8}" presName="rectComp" presStyleCnt="0"/>
      <dgm:spPr/>
    </dgm:pt>
    <dgm:pt modelId="{D0C36B54-704D-498C-9E17-90A9536D346E}" type="pres">
      <dgm:prSet presAssocID="{70293842-0206-41C6-91A0-2CBE942FA6C8}" presName="bgRect" presStyleLbl="bgShp" presStyleIdx="1" presStyleCnt="3"/>
      <dgm:spPr>
        <a:prstGeom prst="rect">
          <a:avLst/>
        </a:prstGeom>
      </dgm:spPr>
    </dgm:pt>
    <dgm:pt modelId="{89E5DBA8-51CE-4443-87B4-25D70FBBF1C6}" type="pres">
      <dgm:prSet presAssocID="{70293842-0206-41C6-91A0-2CBE942FA6C8}" presName="bgRectTx" presStyleLbl="bgShp" presStyleIdx="1" presStyleCnt="3">
        <dgm:presLayoutVars>
          <dgm:bulletEnabled val="1"/>
        </dgm:presLayoutVars>
      </dgm:prSet>
      <dgm:spPr/>
    </dgm:pt>
    <dgm:pt modelId="{010DE27B-0394-44C7-AAC4-A960F5E61162}" type="pres">
      <dgm:prSet presAssocID="{70293842-0206-41C6-91A0-2CBE942FA6C8}" presName="spComp" presStyleCnt="0"/>
      <dgm:spPr/>
    </dgm:pt>
    <dgm:pt modelId="{7432C200-B35B-4DB2-B6B1-6D696EA4ABCA}" type="pres">
      <dgm:prSet presAssocID="{70293842-0206-41C6-91A0-2CBE942FA6C8}" presName="vSp" presStyleCnt="0"/>
      <dgm:spPr/>
    </dgm:pt>
    <dgm:pt modelId="{0FC7D1C2-C010-47D2-9C4A-F8141F37985C}" type="pres">
      <dgm:prSet presAssocID="{AF5FC43D-DC48-4FD9-9D18-D672831FA351}" presName="rectComp" presStyleCnt="0"/>
      <dgm:spPr/>
    </dgm:pt>
    <dgm:pt modelId="{C19FC2C9-2CC7-42A4-AE81-880B84EC7C48}" type="pres">
      <dgm:prSet presAssocID="{AF5FC43D-DC48-4FD9-9D18-D672831FA351}" presName="bgRect" presStyleLbl="bgShp" presStyleIdx="2" presStyleCnt="3"/>
      <dgm:spPr>
        <a:prstGeom prst="flowChartProcess">
          <a:avLst/>
        </a:prstGeom>
      </dgm:spPr>
    </dgm:pt>
    <dgm:pt modelId="{9D9E17A7-AFB4-464E-8BB5-07257F922BD6}" type="pres">
      <dgm:prSet presAssocID="{AF5FC43D-DC48-4FD9-9D18-D672831FA351}" presName="bgRectTx" presStyleLbl="bgShp" presStyleIdx="2" presStyleCnt="3">
        <dgm:presLayoutVars>
          <dgm:bulletEnabled val="1"/>
        </dgm:presLayoutVars>
      </dgm:prSet>
      <dgm:spPr/>
    </dgm:pt>
  </dgm:ptLst>
  <dgm:cxnLst>
    <dgm:cxn modelId="{E4B52A01-715F-4AD5-87DA-068753656DDF}" type="presOf" srcId="{4270EE5B-459C-4D4F-87AA-FC8B434EF138}" destId="{86E63E45-308E-4B7D-A96B-891E396ED0D2}" srcOrd="0" destOrd="0" presId="urn:microsoft.com/office/officeart/2005/8/layout/hierarchy6"/>
    <dgm:cxn modelId="{F8182904-97C0-40B1-970D-0700F1613371}" type="presOf" srcId="{5F5FC244-9AF8-4A56-A555-5D81C0062BD1}" destId="{26467BE5-3283-4BB6-8CDB-694515479723}" srcOrd="0" destOrd="0" presId="urn:microsoft.com/office/officeart/2005/8/layout/hierarchy6"/>
    <dgm:cxn modelId="{5853CD07-DD60-4BCB-9068-10605FFD9617}" type="presOf" srcId="{B7855C27-67D3-4DA0-85F8-1F7F8D5F7F05}" destId="{5D4D21BE-143E-4CDA-BA47-031762C554F8}" srcOrd="0" destOrd="0" presId="urn:microsoft.com/office/officeart/2005/8/layout/hierarchy6"/>
    <dgm:cxn modelId="{15BFAE14-F2D5-44C1-B062-3A526AB01ABC}" type="presOf" srcId="{70293842-0206-41C6-91A0-2CBE942FA6C8}" destId="{89E5DBA8-51CE-4443-87B4-25D70FBBF1C6}" srcOrd="1" destOrd="0" presId="urn:microsoft.com/office/officeart/2005/8/layout/hierarchy6"/>
    <dgm:cxn modelId="{DD4EF32E-2C41-46B4-BE7D-44D023ECC182}" type="presOf" srcId="{A282860B-22E7-421E-A6B0-DA5D98BFA10D}" destId="{EDFF1D6D-F5EC-4436-A5BC-B5F3520F7006}" srcOrd="0" destOrd="0" presId="urn:microsoft.com/office/officeart/2005/8/layout/hierarchy6"/>
    <dgm:cxn modelId="{6C360A37-CBB5-4FB5-82FA-1715D470908A}" srcId="{CD38B67B-403B-421D-8D82-AFA8EB8F82D2}" destId="{AF5FC43D-DC48-4FD9-9D18-D672831FA351}" srcOrd="3" destOrd="0" parTransId="{1BC7D1CA-F8B7-442D-A85E-3623B829A416}" sibTransId="{0CB13F48-65F8-43C2-970D-F9F81DB5ED5E}"/>
    <dgm:cxn modelId="{06573738-296B-4B74-A133-EACECDFD4E5C}" srcId="{B7855C27-67D3-4DA0-85F8-1F7F8D5F7F05}" destId="{D8D7B2C5-0758-44CE-BC22-84D514681EE2}" srcOrd="0" destOrd="0" parTransId="{B1455B3E-3B7A-4928-B487-9AB58C39AE52}" sibTransId="{8A3544FA-988E-403F-AF13-BC2CDAD389A4}"/>
    <dgm:cxn modelId="{4FBE0C5E-0E34-4C7A-84DD-8BBA0B383AEF}" type="presOf" srcId="{A6FBF724-3596-407F-9FE9-A67591CAF505}" destId="{3E218661-B4F5-48AC-AD3C-E8E6275AA7CC}" srcOrd="0" destOrd="0" presId="urn:microsoft.com/office/officeart/2005/8/layout/hierarchy6"/>
    <dgm:cxn modelId="{1D7FF766-AEDB-48DB-BF1A-44407C04BFE8}" srcId="{CD38B67B-403B-421D-8D82-AFA8EB8F82D2}" destId="{70293842-0206-41C6-91A0-2CBE942FA6C8}" srcOrd="2" destOrd="0" parTransId="{33D5C1A7-2A94-42DC-87A1-FC8EA47FC1AB}" sibTransId="{E27DFABA-1557-4EDC-971D-8FD0E8809C68}"/>
    <dgm:cxn modelId="{73496D6C-AF99-4DDE-A211-8662F889BDEE}" type="presOf" srcId="{D48F4611-5DBF-46AF-8529-6A5AF21906CA}" destId="{A524195A-7E9B-4EF7-A87D-306243C69619}" srcOrd="0" destOrd="0" presId="urn:microsoft.com/office/officeart/2005/8/layout/hierarchy6"/>
    <dgm:cxn modelId="{8EC64750-D587-47CC-B573-F767CD12E225}" type="presOf" srcId="{99A6587D-B4C3-4B35-A0DF-81AFD74C8F0C}" destId="{A0467897-3034-40BD-BFB2-F59F20329F62}" srcOrd="0" destOrd="0" presId="urn:microsoft.com/office/officeart/2005/8/layout/hierarchy6"/>
    <dgm:cxn modelId="{45B3AB52-543A-4782-A437-D8E0E1AB6A91}" type="presOf" srcId="{D8D7B2C5-0758-44CE-BC22-84D514681EE2}" destId="{1B22C026-AC9A-41FE-92BD-3798A96E6B03}" srcOrd="0" destOrd="0" presId="urn:microsoft.com/office/officeart/2005/8/layout/hierarchy6"/>
    <dgm:cxn modelId="{28E55A76-9B73-402E-85BE-C41E9C23E6EC}" srcId="{CD38B67B-403B-421D-8D82-AFA8EB8F82D2}" destId="{D48F4611-5DBF-46AF-8529-6A5AF21906CA}" srcOrd="0" destOrd="0" parTransId="{FFCD5DB5-5803-42CB-828B-24EA7CA6263E}" sibTransId="{73B64A63-BC12-439E-B1C5-1DDFD661AFF6}"/>
    <dgm:cxn modelId="{5C817258-CC88-460D-B6F7-9590A9840072}" srcId="{CD38B67B-403B-421D-8D82-AFA8EB8F82D2}" destId="{5F5FC244-9AF8-4A56-A555-5D81C0062BD1}" srcOrd="1" destOrd="0" parTransId="{76B42494-316E-4D47-8C72-BDA49A607264}" sibTransId="{AD99E69D-567A-4FE3-89D6-054855842E10}"/>
    <dgm:cxn modelId="{1CEF9C5A-FC3B-42D2-B34B-D5043498E259}" type="presOf" srcId="{AF5FC43D-DC48-4FD9-9D18-D672831FA351}" destId="{C19FC2C9-2CC7-42A4-AE81-880B84EC7C48}" srcOrd="0" destOrd="0" presId="urn:microsoft.com/office/officeart/2005/8/layout/hierarchy6"/>
    <dgm:cxn modelId="{7A8F0C86-45E5-42A0-9CED-E8B4CE7FC05B}" type="presOf" srcId="{CD38B67B-403B-421D-8D82-AFA8EB8F82D2}" destId="{686CD776-BFA6-4CD8-A92D-1164FD01BE73}" srcOrd="0" destOrd="0" presId="urn:microsoft.com/office/officeart/2005/8/layout/hierarchy6"/>
    <dgm:cxn modelId="{CDE61F86-E952-4484-9DA9-576E213D0424}" type="presOf" srcId="{B1455B3E-3B7A-4928-B487-9AB58C39AE52}" destId="{828663FA-7797-4647-966F-7317DFBAC559}" srcOrd="0" destOrd="0" presId="urn:microsoft.com/office/officeart/2005/8/layout/hierarchy6"/>
    <dgm:cxn modelId="{4FB1E38F-CF27-44F3-89EE-CBF4AE945EC4}" type="presOf" srcId="{AF5FC43D-DC48-4FD9-9D18-D672831FA351}" destId="{9D9E17A7-AFB4-464E-8BB5-07257F922BD6}" srcOrd="1" destOrd="0" presId="urn:microsoft.com/office/officeart/2005/8/layout/hierarchy6"/>
    <dgm:cxn modelId="{6A521AC1-F3EA-4D93-8723-DD06E4AAE80B}" type="presOf" srcId="{70293842-0206-41C6-91A0-2CBE942FA6C8}" destId="{D0C36B54-704D-498C-9E17-90A9536D346E}" srcOrd="0" destOrd="0" presId="urn:microsoft.com/office/officeart/2005/8/layout/hierarchy6"/>
    <dgm:cxn modelId="{B9000DC2-F0EA-4B56-96CD-A88DA951BF15}" type="presOf" srcId="{5F5FC244-9AF8-4A56-A555-5D81C0062BD1}" destId="{84772C39-1069-456B-856C-EDC3A68DBCD8}" srcOrd="1" destOrd="0" presId="urn:microsoft.com/office/officeart/2005/8/layout/hierarchy6"/>
    <dgm:cxn modelId="{B6EB63D2-FF27-400C-931B-E7280BF15EED}" srcId="{B7855C27-67D3-4DA0-85F8-1F7F8D5F7F05}" destId="{A6FBF724-3596-407F-9FE9-A67591CAF505}" srcOrd="2" destOrd="0" parTransId="{4270EE5B-459C-4D4F-87AA-FC8B434EF138}" sibTransId="{0B446ED0-55E4-459A-9986-50E772E6D073}"/>
    <dgm:cxn modelId="{207DB9D8-5A0E-423C-BCAF-6E22AEA35F09}" srcId="{B7855C27-67D3-4DA0-85F8-1F7F8D5F7F05}" destId="{6DC5133A-6AAD-46D8-AA23-F68C13C375C0}" srcOrd="1" destOrd="0" parTransId="{99A6587D-B4C3-4B35-A0DF-81AFD74C8F0C}" sibTransId="{2964738E-CC97-43E7-9703-6F4F97E9A1BC}"/>
    <dgm:cxn modelId="{49E8BDDC-83BC-4989-9123-322D943E6DBF}" type="presOf" srcId="{6DC5133A-6AAD-46D8-AA23-F68C13C375C0}" destId="{5BF31352-4402-44CB-9319-4B04A3396058}" srcOrd="0" destOrd="0" presId="urn:microsoft.com/office/officeart/2005/8/layout/hierarchy6"/>
    <dgm:cxn modelId="{F734EFF5-EC57-495A-8CBF-E1799D6B5EE9}" srcId="{D48F4611-5DBF-46AF-8529-6A5AF21906CA}" destId="{B7855C27-67D3-4DA0-85F8-1F7F8D5F7F05}" srcOrd="0" destOrd="0" parTransId="{A282860B-22E7-421E-A6B0-DA5D98BFA10D}" sibTransId="{F7DE6ADF-BB4F-4C13-B4A3-FF039215D7C6}"/>
    <dgm:cxn modelId="{59FD4728-F089-4FF2-BEEC-85FF597F2AF6}" type="presParOf" srcId="{686CD776-BFA6-4CD8-A92D-1164FD01BE73}" destId="{4BB5B1A2-E4C6-4722-B6A3-68EB71619B3E}" srcOrd="0" destOrd="0" presId="urn:microsoft.com/office/officeart/2005/8/layout/hierarchy6"/>
    <dgm:cxn modelId="{C0DF8BD0-750C-4A71-90AD-BF4C4C938EB9}" type="presParOf" srcId="{4BB5B1A2-E4C6-4722-B6A3-68EB71619B3E}" destId="{FC2CE406-A61B-4699-8819-4DFFADEFA781}" srcOrd="0" destOrd="0" presId="urn:microsoft.com/office/officeart/2005/8/layout/hierarchy6"/>
    <dgm:cxn modelId="{ABA00794-C0AA-49CF-A056-83DC4A397A10}" type="presParOf" srcId="{4BB5B1A2-E4C6-4722-B6A3-68EB71619B3E}" destId="{AD19351E-F8AD-4366-8E87-22CA07E20419}" srcOrd="1" destOrd="0" presId="urn:microsoft.com/office/officeart/2005/8/layout/hierarchy6"/>
    <dgm:cxn modelId="{4B594014-D166-49F2-A644-14BD7037909C}" type="presParOf" srcId="{AD19351E-F8AD-4366-8E87-22CA07E20419}" destId="{FD131A66-0265-429A-A526-085D6DEDE027}" srcOrd="0" destOrd="0" presId="urn:microsoft.com/office/officeart/2005/8/layout/hierarchy6"/>
    <dgm:cxn modelId="{A555E703-2072-48D1-85B7-F28C4033C8FD}" type="presParOf" srcId="{FD131A66-0265-429A-A526-085D6DEDE027}" destId="{A524195A-7E9B-4EF7-A87D-306243C69619}" srcOrd="0" destOrd="0" presId="urn:microsoft.com/office/officeart/2005/8/layout/hierarchy6"/>
    <dgm:cxn modelId="{C0388C92-F612-4E1B-9A25-50CF081E5E0E}" type="presParOf" srcId="{FD131A66-0265-429A-A526-085D6DEDE027}" destId="{3289CA77-4ECD-4072-B88E-757B4D58DE12}" srcOrd="1" destOrd="0" presId="urn:microsoft.com/office/officeart/2005/8/layout/hierarchy6"/>
    <dgm:cxn modelId="{B9FD8507-2A5C-41D9-A2DC-BC1810595CA8}" type="presParOf" srcId="{3289CA77-4ECD-4072-B88E-757B4D58DE12}" destId="{EDFF1D6D-F5EC-4436-A5BC-B5F3520F7006}" srcOrd="0" destOrd="0" presId="urn:microsoft.com/office/officeart/2005/8/layout/hierarchy6"/>
    <dgm:cxn modelId="{F4FA022B-3A62-485E-ADE6-210A0968EB36}" type="presParOf" srcId="{3289CA77-4ECD-4072-B88E-757B4D58DE12}" destId="{0C0376EF-68EA-400E-8E95-8E33DE2ACB30}" srcOrd="1" destOrd="0" presId="urn:microsoft.com/office/officeart/2005/8/layout/hierarchy6"/>
    <dgm:cxn modelId="{A4AA4CE9-E9B0-4AC8-9E40-1C4E2B0E3009}" type="presParOf" srcId="{0C0376EF-68EA-400E-8E95-8E33DE2ACB30}" destId="{5D4D21BE-143E-4CDA-BA47-031762C554F8}" srcOrd="0" destOrd="0" presId="urn:microsoft.com/office/officeart/2005/8/layout/hierarchy6"/>
    <dgm:cxn modelId="{39B9401D-D951-4C63-A4DE-2D4FABEEE9B6}" type="presParOf" srcId="{0C0376EF-68EA-400E-8E95-8E33DE2ACB30}" destId="{81C7161F-7D2B-4AA7-9A9A-285850F7C674}" srcOrd="1" destOrd="0" presId="urn:microsoft.com/office/officeart/2005/8/layout/hierarchy6"/>
    <dgm:cxn modelId="{E5BBE61A-DAE2-4F28-BDED-A00184086511}" type="presParOf" srcId="{81C7161F-7D2B-4AA7-9A9A-285850F7C674}" destId="{828663FA-7797-4647-966F-7317DFBAC559}" srcOrd="0" destOrd="0" presId="urn:microsoft.com/office/officeart/2005/8/layout/hierarchy6"/>
    <dgm:cxn modelId="{3CA1CDDD-4F8C-4B6E-B52D-D0E3E05E6534}" type="presParOf" srcId="{81C7161F-7D2B-4AA7-9A9A-285850F7C674}" destId="{5F8692C0-21CD-4396-8C2C-02E58743781E}" srcOrd="1" destOrd="0" presId="urn:microsoft.com/office/officeart/2005/8/layout/hierarchy6"/>
    <dgm:cxn modelId="{B8F45B8A-A72E-45F0-BD27-713CA3E4C619}" type="presParOf" srcId="{5F8692C0-21CD-4396-8C2C-02E58743781E}" destId="{1B22C026-AC9A-41FE-92BD-3798A96E6B03}" srcOrd="0" destOrd="0" presId="urn:microsoft.com/office/officeart/2005/8/layout/hierarchy6"/>
    <dgm:cxn modelId="{52154D07-02A8-4D21-B960-F50570DD808D}" type="presParOf" srcId="{5F8692C0-21CD-4396-8C2C-02E58743781E}" destId="{D72C8236-069C-4962-B3A4-612DFF263624}" srcOrd="1" destOrd="0" presId="urn:microsoft.com/office/officeart/2005/8/layout/hierarchy6"/>
    <dgm:cxn modelId="{C746B895-7BBA-4A4E-94E9-846FB7893D3A}" type="presParOf" srcId="{81C7161F-7D2B-4AA7-9A9A-285850F7C674}" destId="{A0467897-3034-40BD-BFB2-F59F20329F62}" srcOrd="2" destOrd="0" presId="urn:microsoft.com/office/officeart/2005/8/layout/hierarchy6"/>
    <dgm:cxn modelId="{0935DF64-7A86-4FB1-9003-7600AA14B79A}" type="presParOf" srcId="{81C7161F-7D2B-4AA7-9A9A-285850F7C674}" destId="{E8B19A65-C20D-4D23-8B80-C4F1BB40E922}" srcOrd="3" destOrd="0" presId="urn:microsoft.com/office/officeart/2005/8/layout/hierarchy6"/>
    <dgm:cxn modelId="{F5D8DED8-C44F-4B14-BE4E-9127B22CDBF5}" type="presParOf" srcId="{E8B19A65-C20D-4D23-8B80-C4F1BB40E922}" destId="{5BF31352-4402-44CB-9319-4B04A3396058}" srcOrd="0" destOrd="0" presId="urn:microsoft.com/office/officeart/2005/8/layout/hierarchy6"/>
    <dgm:cxn modelId="{97360958-3397-493C-9B1F-FE2E251BB177}" type="presParOf" srcId="{E8B19A65-C20D-4D23-8B80-C4F1BB40E922}" destId="{6333265A-0335-4F06-B722-7C90E42E5A3C}" srcOrd="1" destOrd="0" presId="urn:microsoft.com/office/officeart/2005/8/layout/hierarchy6"/>
    <dgm:cxn modelId="{0A9009F5-716A-45BF-8136-C75AE4A44BA1}" type="presParOf" srcId="{81C7161F-7D2B-4AA7-9A9A-285850F7C674}" destId="{86E63E45-308E-4B7D-A96B-891E396ED0D2}" srcOrd="4" destOrd="0" presId="urn:microsoft.com/office/officeart/2005/8/layout/hierarchy6"/>
    <dgm:cxn modelId="{5588F677-B839-4D92-9A1E-0383DBC19D2A}" type="presParOf" srcId="{81C7161F-7D2B-4AA7-9A9A-285850F7C674}" destId="{4F7C3FF8-D08F-42C5-8D9D-117965012783}" srcOrd="5" destOrd="0" presId="urn:microsoft.com/office/officeart/2005/8/layout/hierarchy6"/>
    <dgm:cxn modelId="{C63B2765-0951-435B-891B-A55A828C1064}" type="presParOf" srcId="{4F7C3FF8-D08F-42C5-8D9D-117965012783}" destId="{3E218661-B4F5-48AC-AD3C-E8E6275AA7CC}" srcOrd="0" destOrd="0" presId="urn:microsoft.com/office/officeart/2005/8/layout/hierarchy6"/>
    <dgm:cxn modelId="{76ADCC9A-A866-473C-84DD-EFC56C54CBF3}" type="presParOf" srcId="{4F7C3FF8-D08F-42C5-8D9D-117965012783}" destId="{D96A150C-E81F-4D94-89A8-077C6328AD1A}" srcOrd="1" destOrd="0" presId="urn:microsoft.com/office/officeart/2005/8/layout/hierarchy6"/>
    <dgm:cxn modelId="{B74EA956-30B9-41F4-8067-7F65C75CF50C}" type="presParOf" srcId="{686CD776-BFA6-4CD8-A92D-1164FD01BE73}" destId="{A78600FE-76B8-445C-9BB8-57497F575129}" srcOrd="1" destOrd="0" presId="urn:microsoft.com/office/officeart/2005/8/layout/hierarchy6"/>
    <dgm:cxn modelId="{C6E80A3E-B588-4743-AADD-EC88C9A548FF}" type="presParOf" srcId="{A78600FE-76B8-445C-9BB8-57497F575129}" destId="{F48EB53D-D154-4659-AAF6-E1EB220C46DE}" srcOrd="0" destOrd="0" presId="urn:microsoft.com/office/officeart/2005/8/layout/hierarchy6"/>
    <dgm:cxn modelId="{E3FEA3C2-521C-43FB-A3C1-E8453246DD25}" type="presParOf" srcId="{F48EB53D-D154-4659-AAF6-E1EB220C46DE}" destId="{26467BE5-3283-4BB6-8CDB-694515479723}" srcOrd="0" destOrd="0" presId="urn:microsoft.com/office/officeart/2005/8/layout/hierarchy6"/>
    <dgm:cxn modelId="{410FBCDC-0024-4A24-ADB0-FBA3ABB8F4B8}" type="presParOf" srcId="{F48EB53D-D154-4659-AAF6-E1EB220C46DE}" destId="{84772C39-1069-456B-856C-EDC3A68DBCD8}" srcOrd="1" destOrd="0" presId="urn:microsoft.com/office/officeart/2005/8/layout/hierarchy6"/>
    <dgm:cxn modelId="{8B552499-4F02-49EB-95D3-4642800AC293}" type="presParOf" srcId="{A78600FE-76B8-445C-9BB8-57497F575129}" destId="{9B323A81-C105-4E6D-999F-5B3B8CC5D51F}" srcOrd="1" destOrd="0" presId="urn:microsoft.com/office/officeart/2005/8/layout/hierarchy6"/>
    <dgm:cxn modelId="{78D5CA1C-D41E-44BB-8800-96F01DEBD4E0}" type="presParOf" srcId="{9B323A81-C105-4E6D-999F-5B3B8CC5D51F}" destId="{11D7FBC6-72CD-4114-BABB-406672CB6A72}" srcOrd="0" destOrd="0" presId="urn:microsoft.com/office/officeart/2005/8/layout/hierarchy6"/>
    <dgm:cxn modelId="{C378E99B-3DBE-4E81-AAAD-1BAACD29D724}" type="presParOf" srcId="{A78600FE-76B8-445C-9BB8-57497F575129}" destId="{7B830B78-DFCE-423D-B499-11352067AEF3}" srcOrd="2" destOrd="0" presId="urn:microsoft.com/office/officeart/2005/8/layout/hierarchy6"/>
    <dgm:cxn modelId="{809215EC-DF07-40FB-AA95-684523605FA6}" type="presParOf" srcId="{7B830B78-DFCE-423D-B499-11352067AEF3}" destId="{D0C36B54-704D-498C-9E17-90A9536D346E}" srcOrd="0" destOrd="0" presId="urn:microsoft.com/office/officeart/2005/8/layout/hierarchy6"/>
    <dgm:cxn modelId="{23532E9E-4AEF-442A-9831-35D9E51B2E52}" type="presParOf" srcId="{7B830B78-DFCE-423D-B499-11352067AEF3}" destId="{89E5DBA8-51CE-4443-87B4-25D70FBBF1C6}" srcOrd="1" destOrd="0" presId="urn:microsoft.com/office/officeart/2005/8/layout/hierarchy6"/>
    <dgm:cxn modelId="{360F8127-AA5F-4B35-93B5-A6F022483F03}" type="presParOf" srcId="{A78600FE-76B8-445C-9BB8-57497F575129}" destId="{010DE27B-0394-44C7-AAC4-A960F5E61162}" srcOrd="3" destOrd="0" presId="urn:microsoft.com/office/officeart/2005/8/layout/hierarchy6"/>
    <dgm:cxn modelId="{4FD69905-B0D8-4022-AD4C-D592329CCF9C}" type="presParOf" srcId="{010DE27B-0394-44C7-AAC4-A960F5E61162}" destId="{7432C200-B35B-4DB2-B6B1-6D696EA4ABCA}" srcOrd="0" destOrd="0" presId="urn:microsoft.com/office/officeart/2005/8/layout/hierarchy6"/>
    <dgm:cxn modelId="{8085D1FC-A291-4D06-B912-FB7B0B331426}" type="presParOf" srcId="{A78600FE-76B8-445C-9BB8-57497F575129}" destId="{0FC7D1C2-C010-47D2-9C4A-F8141F37985C}" srcOrd="4" destOrd="0" presId="urn:microsoft.com/office/officeart/2005/8/layout/hierarchy6"/>
    <dgm:cxn modelId="{211D4D3C-9E2C-4BE4-A256-6DA11553D5CF}" type="presParOf" srcId="{0FC7D1C2-C010-47D2-9C4A-F8141F37985C}" destId="{C19FC2C9-2CC7-42A4-AE81-880B84EC7C48}" srcOrd="0" destOrd="0" presId="urn:microsoft.com/office/officeart/2005/8/layout/hierarchy6"/>
    <dgm:cxn modelId="{75FE92C7-FB40-43FD-B067-3F2C00561964}" type="presParOf" srcId="{0FC7D1C2-C010-47D2-9C4A-F8141F37985C}" destId="{9D9E17A7-AFB4-464E-8BB5-07257F922BD6}" srcOrd="1" destOrd="0" presId="urn:microsoft.com/office/officeart/2005/8/layout/hierarchy6"/>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19FC2C9-2CC7-42A4-AE81-880B84EC7C48}">
      <dsp:nvSpPr>
        <dsp:cNvPr id="0" name=""/>
        <dsp:cNvSpPr/>
      </dsp:nvSpPr>
      <dsp:spPr>
        <a:xfrm>
          <a:off x="0" y="1778554"/>
          <a:ext cx="4752975" cy="717587"/>
        </a:xfrm>
        <a:prstGeom prst="flowChartProcess">
          <a:avLst/>
        </a:prstGeom>
        <a:noFill/>
        <a:ln>
          <a:noFill/>
        </a:ln>
        <a:effectLst/>
      </dsp:spPr>
      <dsp:style>
        <a:lnRef idx="0">
          <a:scrgbClr r="0" g="0" b="0"/>
        </a:lnRef>
        <a:fillRef idx="1">
          <a:scrgbClr r="0" g="0" b="0"/>
        </a:fillRef>
        <a:effectRef idx="0">
          <a:scrgbClr r="0" g="0" b="0"/>
        </a:effectRef>
        <a:fontRef idx="minor"/>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US" sz="1100" b="1" kern="1200">
              <a:solidFill>
                <a:schemeClr val="tx1"/>
              </a:solidFill>
            </a:rPr>
            <a:t>Key stakeholder </a:t>
          </a:r>
          <a:r>
            <a:rPr lang="en-US" sz="1100" b="1" kern="1200">
              <a:solidFill>
                <a:sysClr val="windowText" lastClr="000000"/>
              </a:solidFill>
            </a:rPr>
            <a:t>relationships</a:t>
          </a:r>
        </a:p>
      </dsp:txBody>
      <dsp:txXfrm>
        <a:off x="0" y="1778554"/>
        <a:ext cx="1425892" cy="717587"/>
      </dsp:txXfrm>
    </dsp:sp>
    <dsp:sp modelId="{D0C36B54-704D-498C-9E17-90A9536D346E}">
      <dsp:nvSpPr>
        <dsp:cNvPr id="0" name=""/>
        <dsp:cNvSpPr/>
      </dsp:nvSpPr>
      <dsp:spPr>
        <a:xfrm>
          <a:off x="0" y="941368"/>
          <a:ext cx="4752975" cy="717587"/>
        </a:xfrm>
        <a:prstGeom prst="rect">
          <a:avLst/>
        </a:prstGeom>
        <a:noFill/>
        <a:ln>
          <a:noFill/>
        </a:ln>
        <a:effectLst/>
      </dsp:spPr>
      <dsp:style>
        <a:lnRef idx="0">
          <a:scrgbClr r="0" g="0" b="0"/>
        </a:lnRef>
        <a:fillRef idx="1">
          <a:scrgbClr r="0" g="0" b="0"/>
        </a:fillRef>
        <a:effectRef idx="0">
          <a:scrgbClr r="0" g="0" b="0"/>
        </a:effectRef>
        <a:fontRef idx="minor"/>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US" sz="1100" b="1" kern="1200">
              <a:solidFill>
                <a:sysClr val="windowText" lastClr="000000"/>
              </a:solidFill>
            </a:rPr>
            <a:t>Role holder</a:t>
          </a:r>
        </a:p>
      </dsp:txBody>
      <dsp:txXfrm>
        <a:off x="0" y="941368"/>
        <a:ext cx="1425892" cy="717587"/>
      </dsp:txXfrm>
    </dsp:sp>
    <dsp:sp modelId="{26467BE5-3283-4BB6-8CDB-694515479723}">
      <dsp:nvSpPr>
        <dsp:cNvPr id="0" name=""/>
        <dsp:cNvSpPr/>
      </dsp:nvSpPr>
      <dsp:spPr>
        <a:xfrm>
          <a:off x="0" y="104182"/>
          <a:ext cx="4752975" cy="717587"/>
        </a:xfrm>
        <a:prstGeom prst="rect">
          <a:avLst/>
        </a:prstGeom>
        <a:noFill/>
        <a:ln>
          <a:noFill/>
        </a:ln>
        <a:effectLst/>
      </dsp:spPr>
      <dsp:style>
        <a:lnRef idx="0">
          <a:scrgbClr r="0" g="0" b="0"/>
        </a:lnRef>
        <a:fillRef idx="1">
          <a:scrgbClr r="0" g="0" b="0"/>
        </a:fillRef>
        <a:effectRef idx="0">
          <a:scrgbClr r="0" g="0" b="0"/>
        </a:effectRef>
        <a:fontRef idx="minor"/>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US" sz="1100" b="1" kern="1200">
              <a:solidFill>
                <a:sysClr val="windowText" lastClr="000000"/>
              </a:solidFill>
            </a:rPr>
            <a:t>Line manager</a:t>
          </a:r>
        </a:p>
      </dsp:txBody>
      <dsp:txXfrm>
        <a:off x="0" y="104182"/>
        <a:ext cx="1425892" cy="717587"/>
      </dsp:txXfrm>
    </dsp:sp>
    <dsp:sp modelId="{A524195A-7E9B-4EF7-A87D-306243C69619}">
      <dsp:nvSpPr>
        <dsp:cNvPr id="0" name=""/>
        <dsp:cNvSpPr/>
      </dsp:nvSpPr>
      <dsp:spPr>
        <a:xfrm>
          <a:off x="2062652" y="163981"/>
          <a:ext cx="1958503" cy="597989"/>
        </a:xfrm>
        <a:prstGeom prst="rect">
          <a:avLst/>
        </a:prstGeom>
        <a:solidFill>
          <a:srgbClr val="005697"/>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b="1" kern="1200">
              <a:solidFill>
                <a:schemeClr val="bg1"/>
              </a:solidFill>
            </a:rPr>
            <a:t>Senior Manager - </a:t>
          </a:r>
        </a:p>
        <a:p>
          <a:pPr marL="0" lvl="0" indent="0" algn="ctr" defTabSz="488950">
            <a:lnSpc>
              <a:spcPct val="90000"/>
            </a:lnSpc>
            <a:spcBef>
              <a:spcPct val="0"/>
            </a:spcBef>
            <a:spcAft>
              <a:spcPct val="35000"/>
            </a:spcAft>
            <a:buNone/>
          </a:pPr>
          <a:r>
            <a:rPr lang="en-US" sz="1100" b="1" kern="1200">
              <a:solidFill>
                <a:schemeClr val="bg1"/>
              </a:solidFill>
            </a:rPr>
            <a:t>Participation and Engagement</a:t>
          </a:r>
        </a:p>
      </dsp:txBody>
      <dsp:txXfrm>
        <a:off x="2062652" y="163981"/>
        <a:ext cx="1958503" cy="597989"/>
      </dsp:txXfrm>
    </dsp:sp>
    <dsp:sp modelId="{EDFF1D6D-F5EC-4436-A5BC-B5F3520F7006}">
      <dsp:nvSpPr>
        <dsp:cNvPr id="0" name=""/>
        <dsp:cNvSpPr/>
      </dsp:nvSpPr>
      <dsp:spPr>
        <a:xfrm>
          <a:off x="2996184" y="761971"/>
          <a:ext cx="91440" cy="239195"/>
        </a:xfrm>
        <a:custGeom>
          <a:avLst/>
          <a:gdLst/>
          <a:ahLst/>
          <a:cxnLst/>
          <a:rect l="0" t="0" r="0" b="0"/>
          <a:pathLst>
            <a:path>
              <a:moveTo>
                <a:pt x="45720" y="0"/>
              </a:moveTo>
              <a:lnTo>
                <a:pt x="45720" y="239195"/>
              </a:lnTo>
            </a:path>
          </a:pathLst>
        </a:custGeom>
        <a:noFill/>
        <a:ln w="12700" cap="flat" cmpd="sng" algn="ctr">
          <a:solidFill>
            <a:schemeClr val="accent1"/>
          </a:solidFill>
          <a:prstDash val="solid"/>
          <a:miter lim="800000"/>
        </a:ln>
        <a:effectLst/>
      </dsp:spPr>
      <dsp:style>
        <a:lnRef idx="2">
          <a:scrgbClr r="0" g="0" b="0"/>
        </a:lnRef>
        <a:fillRef idx="0">
          <a:scrgbClr r="0" g="0" b="0"/>
        </a:fillRef>
        <a:effectRef idx="0">
          <a:scrgbClr r="0" g="0" b="0"/>
        </a:effectRef>
        <a:fontRef idx="minor"/>
      </dsp:style>
    </dsp:sp>
    <dsp:sp modelId="{5D4D21BE-143E-4CDA-BA47-031762C554F8}">
      <dsp:nvSpPr>
        <dsp:cNvPr id="0" name=""/>
        <dsp:cNvSpPr/>
      </dsp:nvSpPr>
      <dsp:spPr>
        <a:xfrm>
          <a:off x="2062652" y="1001167"/>
          <a:ext cx="1958503" cy="597989"/>
        </a:xfrm>
        <a:prstGeom prst="rect">
          <a:avLst/>
        </a:prstGeom>
        <a:solidFill>
          <a:srgbClr val="005697"/>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b="1" kern="1200">
              <a:solidFill>
                <a:schemeClr val="bg1"/>
              </a:solidFill>
            </a:rPr>
            <a:t>Health and Fitness M</a:t>
          </a:r>
          <a:r>
            <a:rPr lang="en-US" altLang="zh-CN" sz="1100" b="1" kern="1200">
              <a:solidFill>
                <a:schemeClr val="bg1"/>
              </a:solidFill>
            </a:rPr>
            <a:t>anager</a:t>
          </a:r>
          <a:endParaRPr lang="en-US" sz="1100" b="1" kern="1200">
            <a:solidFill>
              <a:schemeClr val="bg1"/>
            </a:solidFill>
          </a:endParaRPr>
        </a:p>
      </dsp:txBody>
      <dsp:txXfrm>
        <a:off x="2062652" y="1001167"/>
        <a:ext cx="1958503" cy="597989"/>
      </dsp:txXfrm>
    </dsp:sp>
    <dsp:sp modelId="{828663FA-7797-4647-966F-7317DFBAC559}">
      <dsp:nvSpPr>
        <dsp:cNvPr id="0" name=""/>
        <dsp:cNvSpPr/>
      </dsp:nvSpPr>
      <dsp:spPr>
        <a:xfrm>
          <a:off x="1875823" y="1599157"/>
          <a:ext cx="1166080" cy="239195"/>
        </a:xfrm>
        <a:custGeom>
          <a:avLst/>
          <a:gdLst/>
          <a:ahLst/>
          <a:cxnLst/>
          <a:rect l="0" t="0" r="0" b="0"/>
          <a:pathLst>
            <a:path>
              <a:moveTo>
                <a:pt x="1166080" y="0"/>
              </a:moveTo>
              <a:lnTo>
                <a:pt x="1166080" y="119597"/>
              </a:lnTo>
              <a:lnTo>
                <a:pt x="0" y="119597"/>
              </a:lnTo>
              <a:lnTo>
                <a:pt x="0" y="239195"/>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B22C026-AC9A-41FE-92BD-3798A96E6B03}">
      <dsp:nvSpPr>
        <dsp:cNvPr id="0" name=""/>
        <dsp:cNvSpPr/>
      </dsp:nvSpPr>
      <dsp:spPr>
        <a:xfrm>
          <a:off x="1427331" y="1838353"/>
          <a:ext cx="896984" cy="597989"/>
        </a:xfrm>
        <a:prstGeom prst="rect">
          <a:avLst/>
        </a:prstGeom>
        <a:solidFill>
          <a:srgbClr val="005697"/>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b="1" kern="1200">
              <a:solidFill>
                <a:schemeClr val="bg1"/>
              </a:solidFill>
            </a:rPr>
            <a:t>Direct Reports</a:t>
          </a:r>
        </a:p>
      </dsp:txBody>
      <dsp:txXfrm>
        <a:off x="1427331" y="1838353"/>
        <a:ext cx="896984" cy="597989"/>
      </dsp:txXfrm>
    </dsp:sp>
    <dsp:sp modelId="{A0467897-3034-40BD-BFB2-F59F20329F62}">
      <dsp:nvSpPr>
        <dsp:cNvPr id="0" name=""/>
        <dsp:cNvSpPr/>
      </dsp:nvSpPr>
      <dsp:spPr>
        <a:xfrm>
          <a:off x="2996184" y="1599157"/>
          <a:ext cx="91440" cy="239195"/>
        </a:xfrm>
        <a:custGeom>
          <a:avLst/>
          <a:gdLst/>
          <a:ahLst/>
          <a:cxnLst/>
          <a:rect l="0" t="0" r="0" b="0"/>
          <a:pathLst>
            <a:path>
              <a:moveTo>
                <a:pt x="45720" y="0"/>
              </a:moveTo>
              <a:lnTo>
                <a:pt x="45720" y="239195"/>
              </a:lnTo>
            </a:path>
          </a:pathLst>
        </a:custGeom>
        <a:noFill/>
        <a:ln w="12700" cap="flat" cmpd="sng" algn="ctr">
          <a:solidFill>
            <a:schemeClr val="accent1"/>
          </a:solidFill>
          <a:prstDash val="solid"/>
          <a:miter lim="800000"/>
        </a:ln>
        <a:effectLst/>
      </dsp:spPr>
      <dsp:style>
        <a:lnRef idx="2">
          <a:scrgbClr r="0" g="0" b="0"/>
        </a:lnRef>
        <a:fillRef idx="0">
          <a:scrgbClr r="0" g="0" b="0"/>
        </a:fillRef>
        <a:effectRef idx="0">
          <a:scrgbClr r="0" g="0" b="0"/>
        </a:effectRef>
        <a:fontRef idx="minor"/>
      </dsp:style>
    </dsp:sp>
    <dsp:sp modelId="{5BF31352-4402-44CB-9319-4B04A3396058}">
      <dsp:nvSpPr>
        <dsp:cNvPr id="0" name=""/>
        <dsp:cNvSpPr/>
      </dsp:nvSpPr>
      <dsp:spPr>
        <a:xfrm>
          <a:off x="2593411" y="1838353"/>
          <a:ext cx="896984" cy="597989"/>
        </a:xfrm>
        <a:prstGeom prst="rect">
          <a:avLst/>
        </a:prstGeom>
        <a:solidFill>
          <a:srgbClr val="005697"/>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b="0" kern="1200">
              <a:solidFill>
                <a:schemeClr val="bg1"/>
              </a:solidFill>
            </a:rPr>
            <a:t>Colleagues</a:t>
          </a:r>
        </a:p>
      </dsp:txBody>
      <dsp:txXfrm>
        <a:off x="2593411" y="1838353"/>
        <a:ext cx="896984" cy="597989"/>
      </dsp:txXfrm>
    </dsp:sp>
    <dsp:sp modelId="{86E63E45-308E-4B7D-A96B-891E396ED0D2}">
      <dsp:nvSpPr>
        <dsp:cNvPr id="0" name=""/>
        <dsp:cNvSpPr/>
      </dsp:nvSpPr>
      <dsp:spPr>
        <a:xfrm>
          <a:off x="3041904" y="1599157"/>
          <a:ext cx="1166080" cy="239195"/>
        </a:xfrm>
        <a:custGeom>
          <a:avLst/>
          <a:gdLst/>
          <a:ahLst/>
          <a:cxnLst/>
          <a:rect l="0" t="0" r="0" b="0"/>
          <a:pathLst>
            <a:path>
              <a:moveTo>
                <a:pt x="0" y="0"/>
              </a:moveTo>
              <a:lnTo>
                <a:pt x="0" y="119597"/>
              </a:lnTo>
              <a:lnTo>
                <a:pt x="1166080" y="119597"/>
              </a:lnTo>
              <a:lnTo>
                <a:pt x="1166080" y="239195"/>
              </a:lnTo>
            </a:path>
          </a:pathLst>
        </a:custGeom>
        <a:noFill/>
        <a:ln w="12700" cap="flat" cmpd="sng" algn="ctr">
          <a:solidFill>
            <a:schemeClr val="accent1"/>
          </a:solidFill>
          <a:prstDash val="solid"/>
          <a:miter lim="800000"/>
        </a:ln>
        <a:effectLst/>
      </dsp:spPr>
      <dsp:style>
        <a:lnRef idx="2">
          <a:scrgbClr r="0" g="0" b="0"/>
        </a:lnRef>
        <a:fillRef idx="0">
          <a:scrgbClr r="0" g="0" b="0"/>
        </a:fillRef>
        <a:effectRef idx="0">
          <a:scrgbClr r="0" g="0" b="0"/>
        </a:effectRef>
        <a:fontRef idx="minor"/>
      </dsp:style>
    </dsp:sp>
    <dsp:sp modelId="{3E218661-B4F5-48AC-AD3C-E8E6275AA7CC}">
      <dsp:nvSpPr>
        <dsp:cNvPr id="0" name=""/>
        <dsp:cNvSpPr/>
      </dsp:nvSpPr>
      <dsp:spPr>
        <a:xfrm>
          <a:off x="3759491" y="1838353"/>
          <a:ext cx="896984" cy="597989"/>
        </a:xfrm>
        <a:prstGeom prst="rect">
          <a:avLst/>
        </a:prstGeom>
        <a:solidFill>
          <a:srgbClr val="005697"/>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b="0" kern="1200">
              <a:solidFill>
                <a:schemeClr val="bg1"/>
              </a:solidFill>
            </a:rPr>
            <a:t>Students</a:t>
          </a:r>
        </a:p>
      </dsp:txBody>
      <dsp:txXfrm>
        <a:off x="3759491" y="1838353"/>
        <a:ext cx="896984" cy="597989"/>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9"/>
        <w:category>
          <w:name w:val="General"/>
          <w:gallery w:val="placeholder"/>
        </w:category>
        <w:types>
          <w:type w:val="bbPlcHdr"/>
        </w:types>
        <w:behaviors>
          <w:behavior w:val="content"/>
        </w:behaviors>
        <w:guid w:val="{53E42E6B-2908-4D0F-9E34-4053BC5131F3}"/>
      </w:docPartPr>
      <w:docPartBody>
        <w:p w:rsidR="00054BB1" w:rsidRDefault="00C31256">
          <w:r w:rsidRPr="00753E5B">
            <w:rPr>
              <w:rStyle w:val="PlaceholderText"/>
            </w:rPr>
            <w:t>Choose an item.</w:t>
          </w:r>
        </w:p>
      </w:docPartBody>
    </w:docPart>
    <w:docPart>
      <w:docPartPr>
        <w:name w:val="71C74C97B501459B9C7320A571D142D1"/>
        <w:category>
          <w:name w:val="General"/>
          <w:gallery w:val="placeholder"/>
        </w:category>
        <w:types>
          <w:type w:val="bbPlcHdr"/>
        </w:types>
        <w:behaviors>
          <w:behavior w:val="content"/>
        </w:behaviors>
        <w:guid w:val="{9301C6EC-C9CD-4E4B-B128-378BD9BF6180}"/>
      </w:docPartPr>
      <w:docPartBody>
        <w:p w:rsidR="00C43976" w:rsidRDefault="008C7941" w:rsidP="008C7941">
          <w:pPr>
            <w:pStyle w:val="71C74C97B501459B9C7320A571D142D1"/>
          </w:pPr>
          <w:r w:rsidRPr="00753E5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256"/>
    <w:rsid w:val="000029C4"/>
    <w:rsid w:val="00054BB1"/>
    <w:rsid w:val="000600F7"/>
    <w:rsid w:val="000C00E8"/>
    <w:rsid w:val="000F692B"/>
    <w:rsid w:val="001030B8"/>
    <w:rsid w:val="00261213"/>
    <w:rsid w:val="00402300"/>
    <w:rsid w:val="00440DAB"/>
    <w:rsid w:val="00480BAB"/>
    <w:rsid w:val="00580D86"/>
    <w:rsid w:val="005921E6"/>
    <w:rsid w:val="0068418A"/>
    <w:rsid w:val="00820E33"/>
    <w:rsid w:val="008A4048"/>
    <w:rsid w:val="008B677F"/>
    <w:rsid w:val="008C7941"/>
    <w:rsid w:val="008E2206"/>
    <w:rsid w:val="00937D43"/>
    <w:rsid w:val="00966CDD"/>
    <w:rsid w:val="00991300"/>
    <w:rsid w:val="009A4439"/>
    <w:rsid w:val="00BF4598"/>
    <w:rsid w:val="00C31256"/>
    <w:rsid w:val="00C43976"/>
    <w:rsid w:val="00E4261D"/>
    <w:rsid w:val="00E73EFC"/>
    <w:rsid w:val="00ED1CA5"/>
    <w:rsid w:val="00F97A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C7941"/>
    <w:rPr>
      <w:color w:val="808080"/>
    </w:rPr>
  </w:style>
  <w:style w:type="paragraph" w:customStyle="1" w:styleId="71C74C97B501459B9C7320A571D142D1">
    <w:name w:val="71C74C97B501459B9C7320A571D142D1"/>
    <w:rsid w:val="008C79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c5fc805-8821-48b9-ad4a-4d0c20f308a9">
      <Terms xmlns="http://schemas.microsoft.com/office/infopath/2007/PartnerControls"/>
    </lcf76f155ced4ddcb4097134ff3c332f>
    <TaxCatchAll xmlns="892572bc-3a6a-42fd-b8ef-dfb13df036f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938304526D81842B7B9795925870E9D" ma:contentTypeVersion="17" ma:contentTypeDescription="Create a new document." ma:contentTypeScope="" ma:versionID="a2feb70e02402aed7938665b15684e0f">
  <xsd:schema xmlns:xsd="http://www.w3.org/2001/XMLSchema" xmlns:xs="http://www.w3.org/2001/XMLSchema" xmlns:p="http://schemas.microsoft.com/office/2006/metadata/properties" xmlns:ns2="892572bc-3a6a-42fd-b8ef-dfb13df036fc" xmlns:ns3="8c5fc805-8821-48b9-ad4a-4d0c20f308a9" targetNamespace="http://schemas.microsoft.com/office/2006/metadata/properties" ma:root="true" ma:fieldsID="c248590bf55238c388768b9b84cadcd9" ns2:_="" ns3:_="">
    <xsd:import namespace="892572bc-3a6a-42fd-b8ef-dfb13df036fc"/>
    <xsd:import namespace="8c5fc805-8821-48b9-ad4a-4d0c20f308a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2572bc-3a6a-42fd-b8ef-dfb13df036fc"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189ffa9d-45e5-48f3-ab0b-0e82b74cd5b8}" ma:internalName="TaxCatchAll" ma:showField="CatchAllData" ma:web="892572bc-3a6a-42fd-b8ef-dfb13df03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c5fc805-8821-48b9-ad4a-4d0c20f308a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b41eaff-6be1-43e3-aa28-e44eb035eb3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A47456-6017-4FEF-8FF8-850132DC7159}">
  <ds:schemaRefs>
    <ds:schemaRef ds:uri="http://schemas.microsoft.com/sharepoint/v3/contenttype/forms"/>
  </ds:schemaRefs>
</ds:datastoreItem>
</file>

<file path=customXml/itemProps2.xml><?xml version="1.0" encoding="utf-8"?>
<ds:datastoreItem xmlns:ds="http://schemas.openxmlformats.org/officeDocument/2006/customXml" ds:itemID="{661C8921-AB29-4A31-9D52-C81F10D65BB6}">
  <ds:schemaRefs>
    <ds:schemaRef ds:uri="http://schemas.microsoft.com/office/2006/metadata/properties"/>
    <ds:schemaRef ds:uri="http://schemas.microsoft.com/office/infopath/2007/PartnerControls"/>
    <ds:schemaRef ds:uri="8c5fc805-8821-48b9-ad4a-4d0c20f308a9"/>
    <ds:schemaRef ds:uri="892572bc-3a6a-42fd-b8ef-dfb13df036fc"/>
  </ds:schemaRefs>
</ds:datastoreItem>
</file>

<file path=customXml/itemProps3.xml><?xml version="1.0" encoding="utf-8"?>
<ds:datastoreItem xmlns:ds="http://schemas.openxmlformats.org/officeDocument/2006/customXml" ds:itemID="{E0450174-BF77-437D-965C-0F233682CBC3}">
  <ds:schemaRefs>
    <ds:schemaRef ds:uri="http://schemas.openxmlformats.org/officeDocument/2006/bibliography"/>
  </ds:schemaRefs>
</ds:datastoreItem>
</file>

<file path=customXml/itemProps4.xml><?xml version="1.0" encoding="utf-8"?>
<ds:datastoreItem xmlns:ds="http://schemas.openxmlformats.org/officeDocument/2006/customXml" ds:itemID="{4A067353-B540-4882-B4FC-DE008E3156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2572bc-3a6a-42fd-b8ef-dfb13df036fc"/>
    <ds:schemaRef ds:uri="8c5fc805-8821-48b9-ad4a-4d0c20f308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2145</Words>
  <Characters>12230</Characters>
  <Application>Microsoft Office Word</Application>
  <DocSecurity>4</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The University of Nottingham Ningbo China</Company>
  <LinksUpToDate>false</LinksUpToDate>
  <CharactersWithSpaces>14347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Maggie Cui</dc:creator>
  <cp:keywords/>
  <dc:description/>
  <cp:lastModifiedBy>Kate Hansbury</cp:lastModifiedBy>
  <cp:revision>2</cp:revision>
  <dcterms:created xsi:type="dcterms:W3CDTF">2026-06-26T02:40:00Z</dcterms:created>
  <dcterms:modified xsi:type="dcterms:W3CDTF">2026-06-26T02:40:00Z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0x0101000938304526D81842B7B9795925870E9D</vt:lpwstr>
  </property>
  <property fmtid="{D5CDD505-2E9C-101B-9397-08002B2CF9AE}" pid="3" name="MediaServiceImageTags">
    <vt:lpwstr/>
  </property>
</Properties>
</file>